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0351" w14:textId="77777777" w:rsidR="00121E9D" w:rsidRDefault="00121E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«ВАРСКОВСКАЯ СРЕДНЯЯ ШКОЛА»</w:t>
      </w:r>
    </w:p>
    <w:p w14:paraId="074F3A68" w14:textId="77777777" w:rsidR="00121E9D" w:rsidRDefault="00121E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– Рязанский муниципальный район </w:t>
      </w:r>
    </w:p>
    <w:p w14:paraId="0580648D" w14:textId="77777777" w:rsidR="00121E9D" w:rsidRDefault="00121E9D">
      <w:pPr>
        <w:spacing w:after="0" w:line="100" w:lineRule="atLeast"/>
        <w:jc w:val="center"/>
        <w:rPr>
          <w:rFonts w:eastAsia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Рязанской области</w:t>
      </w:r>
    </w:p>
    <w:p w14:paraId="299E349D" w14:textId="77777777" w:rsidR="00121E9D" w:rsidRDefault="00121E9D">
      <w:pPr>
        <w:rPr>
          <w:rFonts w:eastAsia="Calibri" w:cs="Times New Roman"/>
        </w:rPr>
      </w:pPr>
    </w:p>
    <w:p w14:paraId="35553823" w14:textId="77777777" w:rsidR="00121E9D" w:rsidRDefault="00121E9D">
      <w:pPr>
        <w:tabs>
          <w:tab w:val="left" w:pos="3120"/>
        </w:tabs>
        <w:rPr>
          <w:rFonts w:eastAsia="Calibri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3"/>
        <w:gridCol w:w="3558"/>
        <w:gridCol w:w="4034"/>
      </w:tblGrid>
      <w:tr w:rsidR="00121E9D" w14:paraId="2CFBAA85" w14:textId="77777777">
        <w:trPr>
          <w:trHeight w:val="1423"/>
        </w:trPr>
        <w:tc>
          <w:tcPr>
            <w:tcW w:w="2803" w:type="dxa"/>
            <w:shd w:val="clear" w:color="auto" w:fill="auto"/>
          </w:tcPr>
          <w:p w14:paraId="21576D09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«Рассмотрено» </w:t>
            </w:r>
          </w:p>
          <w:p w14:paraId="31FEAF56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 МО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995182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</w:t>
            </w:r>
          </w:p>
          <w:p w14:paraId="1ED8A4D9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8D56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</w:t>
            </w:r>
            <w:r w:rsidR="00856F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838CA48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</w:tcPr>
          <w:p w14:paraId="35B527DD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14:paraId="01C71EEF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14:paraId="4EFA5B8A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Агафонова О.С.___________ </w:t>
            </w:r>
          </w:p>
          <w:p w14:paraId="7596971F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D56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</w:t>
            </w:r>
            <w:r w:rsidR="00856F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34" w:type="dxa"/>
            <w:shd w:val="clear" w:color="auto" w:fill="auto"/>
          </w:tcPr>
          <w:p w14:paraId="2D3076E0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14:paraId="374D3788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«Варсковская СШ»</w:t>
            </w:r>
          </w:p>
          <w:p w14:paraId="2858332D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Рожкова О.Г.________</w:t>
            </w:r>
          </w:p>
          <w:p w14:paraId="5AB005DC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8D56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</w:t>
            </w:r>
            <w:r w:rsidR="00856F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DDDB1D3" w14:textId="77777777" w:rsidR="00121E9D" w:rsidRDefault="00121E9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C97301" w14:textId="77777777" w:rsidR="00121E9D" w:rsidRDefault="00121E9D">
      <w:pPr>
        <w:tabs>
          <w:tab w:val="left" w:pos="3120"/>
        </w:tabs>
        <w:rPr>
          <w:rFonts w:eastAsia="Calibri" w:cs="Times New Roman"/>
          <w:sz w:val="28"/>
          <w:szCs w:val="28"/>
        </w:rPr>
      </w:pPr>
    </w:p>
    <w:p w14:paraId="444DBA2A" w14:textId="77777777" w:rsidR="00121E9D" w:rsidRDefault="00121E9D">
      <w:pPr>
        <w:rPr>
          <w:rFonts w:eastAsia="Calibri" w:cs="Times New Roman"/>
          <w:sz w:val="28"/>
          <w:szCs w:val="28"/>
        </w:rPr>
      </w:pPr>
    </w:p>
    <w:p w14:paraId="74EBBE10" w14:textId="77777777" w:rsidR="00121E9D" w:rsidRDefault="00121E9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РАБОЧАЯ ПРОГРАММА ПО ФИЗИКЕ</w:t>
      </w:r>
      <w:r>
        <w:rPr>
          <w:rFonts w:ascii="Times New Roman" w:eastAsia="Calibri" w:hAnsi="Times New Roman" w:cs="Times New Roman"/>
          <w:b/>
          <w:sz w:val="40"/>
          <w:szCs w:val="40"/>
        </w:rPr>
        <w:br/>
        <w:t>для   8   класса</w:t>
      </w:r>
    </w:p>
    <w:p w14:paraId="12E75FBB" w14:textId="77777777" w:rsidR="00121E9D" w:rsidRDefault="00121E9D">
      <w:pPr>
        <w:rPr>
          <w:rFonts w:ascii="Times New Roman" w:eastAsia="Calibri" w:hAnsi="Times New Roman" w:cs="Times New Roman"/>
          <w:sz w:val="40"/>
          <w:szCs w:val="40"/>
        </w:rPr>
      </w:pPr>
    </w:p>
    <w:p w14:paraId="51503C69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0E2A59D2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09C48052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527B71A6" w14:textId="77777777" w:rsidR="00121E9D" w:rsidRDefault="00121E9D">
      <w:pPr>
        <w:tabs>
          <w:tab w:val="left" w:pos="519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36"/>
          <w:szCs w:val="36"/>
        </w:rPr>
        <w:t xml:space="preserve"> Учитель: </w:t>
      </w:r>
      <w:r>
        <w:rPr>
          <w:rFonts w:ascii="Times New Roman" w:eastAsia="Calibri" w:hAnsi="Times New Roman" w:cs="Times New Roman"/>
          <w:b/>
          <w:sz w:val="36"/>
          <w:szCs w:val="36"/>
        </w:rPr>
        <w:t>Севостьянова Л.А.</w:t>
      </w:r>
    </w:p>
    <w:p w14:paraId="64C3DF6B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495EFE36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5C4B3E80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4DA98905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7BFA5A75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4E6D2BF2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4D3BBD0D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07D08946" w14:textId="77777777" w:rsidR="00121E9D" w:rsidRDefault="00121E9D">
      <w:pPr>
        <w:rPr>
          <w:rFonts w:ascii="Times New Roman" w:eastAsia="Calibri" w:hAnsi="Times New Roman" w:cs="Times New Roman"/>
          <w:sz w:val="28"/>
          <w:szCs w:val="28"/>
        </w:rPr>
      </w:pPr>
    </w:p>
    <w:p w14:paraId="662EE4F8" w14:textId="77777777" w:rsidR="00121E9D" w:rsidRDefault="00856FF3">
      <w:pPr>
        <w:tabs>
          <w:tab w:val="left" w:pos="3675"/>
        </w:tabs>
        <w:jc w:val="center"/>
        <w:rPr>
          <w:rFonts w:eastAsia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2022-2023</w:t>
      </w:r>
      <w:r w:rsidR="00121E9D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14:paraId="3012F42F" w14:textId="77777777" w:rsidR="00121E9D" w:rsidRDefault="00121E9D">
      <w:pPr>
        <w:tabs>
          <w:tab w:val="left" w:pos="3675"/>
        </w:tabs>
        <w:jc w:val="center"/>
        <w:rPr>
          <w:rFonts w:eastAsia="Calibri" w:cs="Times New Roman"/>
          <w:sz w:val="28"/>
          <w:szCs w:val="28"/>
        </w:rPr>
      </w:pPr>
    </w:p>
    <w:p w14:paraId="622E6CBD" w14:textId="77777777" w:rsidR="00121E9D" w:rsidRDefault="00121E9D">
      <w:pPr>
        <w:shd w:val="clear" w:color="auto" w:fill="FFFFFF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2A0E7B4F" w14:textId="77777777" w:rsidR="00E3759F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Данная рабочая программа по физике разработа</w:t>
      </w:r>
      <w:r w:rsidR="008D5634">
        <w:rPr>
          <w:rFonts w:eastAsia="Times New Roman" w:cs="Times New Roman"/>
          <w:sz w:val="28"/>
          <w:szCs w:val="28"/>
        </w:rPr>
        <w:t>на в соответствии со следующими нормативными документами:</w:t>
      </w:r>
      <w:r w:rsidR="008D5634">
        <w:rPr>
          <w:rFonts w:eastAsia="Times New Roman" w:cs="Times New Roman"/>
          <w:sz w:val="28"/>
          <w:szCs w:val="28"/>
        </w:rPr>
        <w:br/>
        <w:t>1. Федерального закона от 29.12.2012г. № 273-ФЗ «Об образовании в РФ».</w:t>
      </w:r>
      <w:r w:rsidR="008D5634">
        <w:rPr>
          <w:rFonts w:eastAsia="Times New Roman" w:cs="Times New Roman"/>
          <w:sz w:val="28"/>
          <w:szCs w:val="28"/>
        </w:rPr>
        <w:br/>
        <w:t>2. Федерального государственного образовательного стандарта начального, основного и среднего общего образования</w:t>
      </w:r>
      <w:r w:rsidR="00E50A22">
        <w:rPr>
          <w:rFonts w:eastAsia="Times New Roman" w:cs="Times New Roman"/>
          <w:sz w:val="28"/>
          <w:szCs w:val="28"/>
        </w:rPr>
        <w:t>, утверждённого приказом Министерства образования и науки РФ от 17.12.2010г. №1897 с изменениями(приказ Министерства образования и науки РФ от 29.12.2014г. № 1644).</w:t>
      </w:r>
      <w:r w:rsidR="00E50A22">
        <w:rPr>
          <w:rFonts w:eastAsia="Times New Roman" w:cs="Times New Roman"/>
          <w:sz w:val="28"/>
          <w:szCs w:val="28"/>
        </w:rPr>
        <w:br/>
        <w:t>3. ФГОС среднего общего образования, утверждённого приказом Министерства образования и науки РФ от 17.05.2012г. № 413 с изменениями(приказ Министерства образования и науки РФ от 29.12.2014г. № 1644).</w:t>
      </w:r>
      <w:r w:rsidR="00E50A22">
        <w:rPr>
          <w:rFonts w:eastAsia="Times New Roman" w:cs="Times New Roman"/>
          <w:sz w:val="28"/>
          <w:szCs w:val="28"/>
        </w:rPr>
        <w:br/>
        <w:t>4.Прикааза Министерства</w:t>
      </w:r>
      <w:r w:rsidR="007E33C2">
        <w:rPr>
          <w:rFonts w:eastAsia="Times New Roman" w:cs="Times New Roman"/>
          <w:sz w:val="28"/>
          <w:szCs w:val="28"/>
        </w:rPr>
        <w:t xml:space="preserve"> просвещения России от 20.05.2020г.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начального, основного и среднего общего образования».</w:t>
      </w:r>
      <w:r w:rsidR="007E33C2">
        <w:rPr>
          <w:rFonts w:eastAsia="Times New Roman" w:cs="Times New Roman"/>
          <w:sz w:val="28"/>
          <w:szCs w:val="28"/>
        </w:rPr>
        <w:br/>
        <w:t>5. Приказа Министерства просвещения России от23.12.2020г.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начального, основного и среднего обще</w:t>
      </w:r>
      <w:r w:rsidR="00C926EC">
        <w:rPr>
          <w:rFonts w:eastAsia="Times New Roman" w:cs="Times New Roman"/>
          <w:sz w:val="28"/>
          <w:szCs w:val="28"/>
        </w:rPr>
        <w:t>го образования, утверждённый при</w:t>
      </w:r>
      <w:r w:rsidR="007E33C2">
        <w:rPr>
          <w:rFonts w:eastAsia="Times New Roman" w:cs="Times New Roman"/>
          <w:sz w:val="28"/>
          <w:szCs w:val="28"/>
        </w:rPr>
        <w:t xml:space="preserve">казом </w:t>
      </w:r>
      <w:r w:rsidR="00C926EC">
        <w:rPr>
          <w:rFonts w:eastAsia="Times New Roman" w:cs="Times New Roman"/>
          <w:sz w:val="28"/>
          <w:szCs w:val="28"/>
        </w:rPr>
        <w:t>Министерства просвещения РФ от 20.05.2020г. № 254».</w:t>
      </w:r>
      <w:r w:rsidR="00C926EC">
        <w:rPr>
          <w:rFonts w:eastAsia="Times New Roman" w:cs="Times New Roman"/>
          <w:sz w:val="28"/>
          <w:szCs w:val="28"/>
        </w:rPr>
        <w:br/>
        <w:t>6. Методических рекомендаций по формированию учебных планов образовательных организаций Рязанской области, реализующих программы начального, основного и среднего общего образ</w:t>
      </w:r>
      <w:r w:rsidR="00E3759F">
        <w:rPr>
          <w:rFonts w:eastAsia="Times New Roman" w:cs="Times New Roman"/>
          <w:sz w:val="28"/>
          <w:szCs w:val="28"/>
        </w:rPr>
        <w:t>ования, на 2022-2023</w:t>
      </w:r>
      <w:r w:rsidR="00C926EC">
        <w:rPr>
          <w:rFonts w:eastAsia="Times New Roman" w:cs="Times New Roman"/>
          <w:sz w:val="28"/>
          <w:szCs w:val="28"/>
        </w:rPr>
        <w:t>учебный год.</w:t>
      </w:r>
      <w:r w:rsidR="00C926EC">
        <w:rPr>
          <w:rFonts w:eastAsia="Times New Roman" w:cs="Times New Roman"/>
          <w:sz w:val="28"/>
          <w:szCs w:val="28"/>
        </w:rPr>
        <w:br/>
        <w:t xml:space="preserve">7. Постановление Главного государственного санитарного врача РФ от 29.12.2010г. </w:t>
      </w:r>
      <w:r w:rsidR="00640C93">
        <w:rPr>
          <w:rFonts w:eastAsia="Times New Roman" w:cs="Times New Roman"/>
          <w:sz w:val="28"/>
          <w:szCs w:val="28"/>
        </w:rPr>
        <w:t>№ 189 «Об утверждении Сан ПиН 2.4.2. 2821-10 «Санитарно-эпидемиологические требования к условиям  и организации обучения в общеобразовательных учреждениях» с изменениями №1 Сан ПиН 2.4.2. 2821-10 от 20.06.2011 № 85.</w:t>
      </w:r>
      <w:r w:rsidR="00640C93">
        <w:rPr>
          <w:rFonts w:eastAsia="Times New Roman" w:cs="Times New Roman"/>
          <w:sz w:val="28"/>
          <w:szCs w:val="28"/>
        </w:rPr>
        <w:br/>
        <w:t xml:space="preserve">8. Постановление Главного </w:t>
      </w:r>
      <w:r w:rsidR="00B30852">
        <w:rPr>
          <w:rFonts w:eastAsia="Times New Roman" w:cs="Times New Roman"/>
          <w:sz w:val="28"/>
          <w:szCs w:val="28"/>
        </w:rPr>
        <w:t xml:space="preserve">государственного санитарного врача РФ от 30.06. 2020г. № 16 «Об утверждении Сан ПиН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 w:rsidR="00B30852">
        <w:rPr>
          <w:rFonts w:eastAsia="Times New Roman" w:cs="Times New Roman"/>
          <w:sz w:val="28"/>
          <w:szCs w:val="28"/>
        </w:rPr>
        <w:lastRenderedPageBreak/>
        <w:t>инфраструктуры для детей и молодёжи в условиях распространения новой коронавирусной инфекции (СОVID-19).</w:t>
      </w:r>
    </w:p>
    <w:p w14:paraId="089D47B7" w14:textId="77777777" w:rsidR="00121E9D" w:rsidRDefault="00E3759F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9.Постановление Главного санитарного врача РФ от 28 сентября 2020 года № 28 «Об утверждении санитарных правил СП 2.4. 3648-20 «Санитарно-эпидемиологические требования к организациям воспитания и обучения, </w:t>
      </w:r>
      <w:r w:rsidR="00716A64">
        <w:rPr>
          <w:rFonts w:eastAsia="Times New Roman" w:cs="Times New Roman"/>
          <w:sz w:val="28"/>
          <w:szCs w:val="28"/>
        </w:rPr>
        <w:t xml:space="preserve">отдыха и оздоровления детей и молодёжи.» </w:t>
      </w:r>
      <w:r w:rsidR="00716A64">
        <w:rPr>
          <w:rFonts w:eastAsia="Times New Roman" w:cs="Times New Roman"/>
          <w:sz w:val="28"/>
          <w:szCs w:val="28"/>
        </w:rPr>
        <w:br/>
        <w:t>10.</w:t>
      </w:r>
      <w:r w:rsidR="00B30852">
        <w:rPr>
          <w:rFonts w:eastAsia="Times New Roman" w:cs="Times New Roman"/>
          <w:sz w:val="28"/>
          <w:szCs w:val="28"/>
        </w:rPr>
        <w:t xml:space="preserve"> Примерной основной общеобразовательной программой организации, осуществляющей </w:t>
      </w:r>
      <w:r w:rsidR="0093100E">
        <w:rPr>
          <w:rFonts w:eastAsia="Times New Roman" w:cs="Times New Roman"/>
          <w:sz w:val="28"/>
          <w:szCs w:val="28"/>
        </w:rPr>
        <w:t>общео</w:t>
      </w:r>
      <w:r w:rsidR="00716A64">
        <w:rPr>
          <w:rFonts w:eastAsia="Times New Roman" w:cs="Times New Roman"/>
          <w:sz w:val="28"/>
          <w:szCs w:val="28"/>
        </w:rPr>
        <w:t>бразовательную деятельность.</w:t>
      </w:r>
      <w:r w:rsidR="00716A64">
        <w:rPr>
          <w:rFonts w:eastAsia="Times New Roman" w:cs="Times New Roman"/>
          <w:sz w:val="28"/>
          <w:szCs w:val="28"/>
        </w:rPr>
        <w:br/>
        <w:t>11.</w:t>
      </w:r>
      <w:r w:rsidR="0093100E">
        <w:rPr>
          <w:rFonts w:eastAsia="Times New Roman" w:cs="Times New Roman"/>
          <w:sz w:val="28"/>
          <w:szCs w:val="28"/>
        </w:rPr>
        <w:t xml:space="preserve"> Локальных актов организации, осуществляющей образовательную деятельность:</w:t>
      </w:r>
    </w:p>
    <w:p w14:paraId="14D4EBEF" w14:textId="77777777" w:rsidR="0093100E" w:rsidRDefault="0093100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Устава МБОУ «Варсковская СШ»;</w:t>
      </w:r>
    </w:p>
    <w:p w14:paraId="476BE8FF" w14:textId="77777777" w:rsidR="0093100E" w:rsidRPr="0093100E" w:rsidRDefault="00856FF3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Учебного плана на 2022-2023</w:t>
      </w:r>
      <w:r w:rsidR="0093100E">
        <w:rPr>
          <w:rFonts w:eastAsia="Times New Roman" w:cs="Times New Roman"/>
          <w:sz w:val="28"/>
          <w:szCs w:val="28"/>
        </w:rPr>
        <w:t xml:space="preserve"> учебный год.</w:t>
      </w:r>
    </w:p>
    <w:p w14:paraId="11D648D2" w14:textId="77777777" w:rsidR="00121E9D" w:rsidRDefault="00121E9D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              Общая характеристика изучения физики в основной школе:</w:t>
      </w:r>
    </w:p>
    <w:p w14:paraId="64B44D05" w14:textId="77777777" w:rsidR="00121E9D" w:rsidRDefault="00121E9D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Школьный курс физики –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системообразующий  для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естественнонаучных учебных предметов, поскольку физические законы лежат в основе содержания курсов химии, биологии, географии и астрономии.  </w:t>
      </w:r>
    </w:p>
    <w:p w14:paraId="73FBA383" w14:textId="77777777" w:rsidR="00121E9D" w:rsidRDefault="00121E9D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Физика – наука, изучающая наиболее общие закономерности явлений природы, свойства и строение материи, законы её движения. Основные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понятия  физики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используются во всех естественных науках.</w:t>
      </w:r>
    </w:p>
    <w:p w14:paraId="17BCCB9C" w14:textId="77777777" w:rsidR="00121E9D" w:rsidRDefault="00121E9D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Физика изучает количественные закономерности природных явлений и относится к точным наукам, но и гуманитарный потенциал физики в формировании общей картины мира и влиянии на качество жизни человечества очень высок.</w:t>
      </w:r>
    </w:p>
    <w:p w14:paraId="40DBCC41" w14:textId="77777777" w:rsidR="00121E9D" w:rsidRDefault="00121E9D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Физика - экспериментальная наука, изучающая природные явления опытным путем. Физические законы лежат в основе химических, биологических, астрономических явлений. Поэтому физику можно считать основой всех естественных наук.</w:t>
      </w:r>
    </w:p>
    <w:p w14:paraId="4B37B660" w14:textId="77777777" w:rsidR="00121E9D" w:rsidRDefault="00121E9D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современном мире роль физики непрерывно возрастает, так как она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также основано на применении законов физики.</w:t>
      </w:r>
    </w:p>
    <w:p w14:paraId="335C55C5" w14:textId="77777777" w:rsidR="00121E9D" w:rsidRDefault="00121E9D">
      <w:pPr>
        <w:jc w:val="both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 Физика в основной школе изучается на уровне рассмотрения явлений         природы, знакомства с основными законами физики и применением этих законов в технике и повседневной жизни.</w:t>
      </w:r>
    </w:p>
    <w:p w14:paraId="785338AF" w14:textId="77777777" w:rsidR="00121E9D" w:rsidRDefault="00121E9D">
      <w:pPr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                            Содержание курса физики в 8-ом классе:</w:t>
      </w:r>
    </w:p>
    <w:p w14:paraId="2BB294C6" w14:textId="77777777" w:rsidR="00121E9D" w:rsidRDefault="00121E9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Тепловые явления.</w:t>
      </w:r>
    </w:p>
    <w:p w14:paraId="7D024BDD" w14:textId="77777777" w:rsidR="00121E9D" w:rsidRDefault="00121E9D">
      <w:pPr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Тепловое движение. Термометр. Связь температуры со средней скоростью движения молекул. Внутренняя энергия. Два способа изменения внутренней энергии.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Преобразование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14:paraId="5C25589E" w14:textId="77777777" w:rsidR="00121E9D" w:rsidRDefault="00121E9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Электрические явления.</w:t>
      </w:r>
    </w:p>
    <w:p w14:paraId="1FC57EA4" w14:textId="77777777" w:rsidR="00121E9D" w:rsidRDefault="00121E9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Напряжение. Конденсатор. Энергия электрического поля.</w:t>
      </w:r>
    </w:p>
    <w:p w14:paraId="769819DD" w14:textId="77777777" w:rsidR="00121E9D" w:rsidRDefault="00121E9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Электрический ток. Гальванические элементы и аккумуляторы. </w:t>
      </w:r>
      <w:proofErr w:type="gramStart"/>
      <w:r>
        <w:rPr>
          <w:rFonts w:eastAsia="Times New Roman" w:cs="Times New Roman"/>
          <w:sz w:val="28"/>
          <w:szCs w:val="28"/>
        </w:rPr>
        <w:t>Действие  электрического</w:t>
      </w:r>
      <w:proofErr w:type="gramEnd"/>
      <w:r>
        <w:rPr>
          <w:rFonts w:eastAsia="Times New Roman" w:cs="Times New Roman"/>
          <w:sz w:val="28"/>
          <w:szCs w:val="28"/>
        </w:rPr>
        <w:t xml:space="preserve"> тока. Направление электрического тока. Электрическая цепь.  Электрический ток в металлах. Сила тока. Амперметр. Вольтметр. 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14:paraId="44252DA5" w14:textId="77777777" w:rsidR="00121E9D" w:rsidRDefault="00121E9D">
      <w:pPr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Работа и мощность тока. Закон Джоуля-Ленца.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 Правила безопасности при работе с источниками электрического тока.</w:t>
      </w:r>
    </w:p>
    <w:p w14:paraId="6154DE3E" w14:textId="77777777" w:rsidR="00121E9D" w:rsidRDefault="00121E9D">
      <w:pPr>
        <w:jc w:val="center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Электромагнитные явления.</w:t>
      </w:r>
    </w:p>
    <w:p w14:paraId="0FDEDF6C" w14:textId="77777777" w:rsidR="00121E9D" w:rsidRDefault="00121E9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lastRenderedPageBreak/>
        <w:t xml:space="preserve">            </w:t>
      </w:r>
      <w:r>
        <w:rPr>
          <w:rFonts w:eastAsia="Times New Roman" w:cs="Times New Roman"/>
          <w:sz w:val="28"/>
          <w:szCs w:val="28"/>
        </w:rPr>
        <w:t>Постоянные магниты. Взаимодействие магнитов. Магнитное поле.</w:t>
      </w:r>
    </w:p>
    <w:p w14:paraId="742DDF1D" w14:textId="77777777" w:rsidR="00121E9D" w:rsidRDefault="00121E9D">
      <w:pPr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14:paraId="1ED5542C" w14:textId="77777777" w:rsidR="00121E9D" w:rsidRDefault="00121E9D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Све</w:t>
      </w:r>
      <w:bookmarkStart w:id="0" w:name="_GoBack"/>
      <w:bookmarkEnd w:id="0"/>
      <w:r>
        <w:rPr>
          <w:rFonts w:eastAsia="Times New Roman" w:cs="Times New Roman"/>
          <w:i/>
          <w:sz w:val="28"/>
          <w:szCs w:val="28"/>
        </w:rPr>
        <w:t>товые явления.</w:t>
      </w:r>
    </w:p>
    <w:p w14:paraId="790AE08A" w14:textId="77777777" w:rsidR="00121E9D" w:rsidRDefault="00121E9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14:paraId="3155160E" w14:textId="77777777" w:rsidR="00121E9D" w:rsidRDefault="00121E9D">
      <w:pPr>
        <w:rPr>
          <w:rFonts w:eastAsia="Times New Roman" w:cs="Times New Roman"/>
          <w:sz w:val="28"/>
          <w:szCs w:val="28"/>
        </w:rPr>
      </w:pPr>
    </w:p>
    <w:p w14:paraId="283BDDBF" w14:textId="77777777" w:rsidR="00121E9D" w:rsidRDefault="00121E9D">
      <w:pPr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Приоритетами для школьного курса физики на этапе основного общего образования являются:</w:t>
      </w:r>
    </w:p>
    <w:p w14:paraId="1BB6A6E1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             Познавательная деятельность:</w:t>
      </w:r>
    </w:p>
    <w:p w14:paraId="492CCBF2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14:paraId="5698E452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формирование умений различать факты, гипотезы, причины, следствия, доказательства, законы, теории;</w:t>
      </w:r>
    </w:p>
    <w:p w14:paraId="427BFCB9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овладение адекватными способами решения теоретических и экспериментальных задач;</w:t>
      </w:r>
    </w:p>
    <w:p w14:paraId="299B245E" w14:textId="77777777" w:rsidR="00121E9D" w:rsidRDefault="00121E9D">
      <w:pPr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приобретение опыта выдвижения гипотез для объяснения известных фактов и экспериментальной проверки выдвигаемых гипотез.</w:t>
      </w:r>
    </w:p>
    <w:p w14:paraId="3FCEF7D9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             Информационно-коммуникативная деятельность:</w:t>
      </w:r>
    </w:p>
    <w:p w14:paraId="02072789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14:paraId="6784753B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использование для решения познавательных и коммуникативных задач различных источников информации.</w:t>
      </w:r>
    </w:p>
    <w:p w14:paraId="5F9236B2" w14:textId="77777777" w:rsidR="00121E9D" w:rsidRDefault="00121E9D">
      <w:pPr>
        <w:spacing w:after="0" w:line="100" w:lineRule="atLeast"/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</w:t>
      </w:r>
      <w:r>
        <w:rPr>
          <w:rFonts w:eastAsia="Times New Roman" w:cs="Times New Roman"/>
          <w:i/>
          <w:sz w:val="28"/>
          <w:szCs w:val="28"/>
        </w:rPr>
        <w:t>Рефлексивная деятельность;</w:t>
      </w:r>
    </w:p>
    <w:p w14:paraId="0749287A" w14:textId="77777777" w:rsidR="00121E9D" w:rsidRDefault="00121E9D">
      <w:pPr>
        <w:spacing w:after="0"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владение</w:t>
      </w:r>
      <w:r>
        <w:rPr>
          <w:rFonts w:eastAsia="Times New Roman" w:cs="Times New Roman"/>
          <w:i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навыками контроля и оценки своей деятельности, умением предвидеть возможные результаты своих действий;</w:t>
      </w:r>
    </w:p>
    <w:p w14:paraId="1CA293AF" w14:textId="77777777" w:rsidR="00121E9D" w:rsidRDefault="00121E9D">
      <w:pPr>
        <w:spacing w:after="0"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организация учебной деятельности: постановка цели, планирование, определение оптимального соотношения цели и средств.</w:t>
      </w:r>
    </w:p>
    <w:p w14:paraId="24085F5E" w14:textId="77777777" w:rsidR="00121E9D" w:rsidRDefault="00121E9D">
      <w:pPr>
        <w:spacing w:after="0" w:line="100" w:lineRule="atLeast"/>
        <w:jc w:val="both"/>
        <w:rPr>
          <w:rFonts w:eastAsia="Times New Roman" w:cs="Times New Roman"/>
          <w:sz w:val="28"/>
          <w:szCs w:val="28"/>
        </w:rPr>
      </w:pPr>
    </w:p>
    <w:p w14:paraId="703F54DD" w14:textId="77777777" w:rsidR="00121E9D" w:rsidRDefault="00121E9D">
      <w:pPr>
        <w:spacing w:after="0" w:line="1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</w:t>
      </w:r>
      <w:r>
        <w:rPr>
          <w:rFonts w:eastAsia="Times New Roman" w:cs="Times New Roman"/>
          <w:b/>
          <w:i/>
          <w:sz w:val="28"/>
          <w:szCs w:val="28"/>
        </w:rPr>
        <w:t>Основные цели изучения курса физики в 8 классе:</w:t>
      </w:r>
    </w:p>
    <w:p w14:paraId="48A79992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</w:p>
    <w:p w14:paraId="60BB5678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 xml:space="preserve">освоение знаний </w:t>
      </w:r>
      <w:r>
        <w:rPr>
          <w:rFonts w:eastAsia="Times New Roman" w:cs="Times New Roman"/>
          <w:sz w:val="28"/>
          <w:szCs w:val="28"/>
        </w:rPr>
        <w:t>о механических явлениях; величинах, характеризующих эти явления; законах, которым они подчиняются; методы научного познания природы и формирование на этой основе представлений о физической картине мира;</w:t>
      </w:r>
    </w:p>
    <w:p w14:paraId="0DF13108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</w:p>
    <w:p w14:paraId="78F2C7E9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овладение умениями</w:t>
      </w:r>
      <w:r>
        <w:rPr>
          <w:rFonts w:eastAsia="Times New Roman" w:cs="Times New Roman"/>
          <w:sz w:val="28"/>
          <w:szCs w:val="28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 для решения физических задач;</w:t>
      </w:r>
    </w:p>
    <w:p w14:paraId="14EC24D7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</w:p>
    <w:p w14:paraId="424E14DC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i/>
          <w:sz w:val="28"/>
          <w:szCs w:val="28"/>
          <w:u w:val="single"/>
        </w:rPr>
        <w:t>развитие</w:t>
      </w:r>
      <w:r>
        <w:rPr>
          <w:rFonts w:eastAsia="Times New Roman" w:cs="Times New Roman"/>
          <w:sz w:val="28"/>
          <w:szCs w:val="28"/>
        </w:rPr>
        <w:t xml:space="preserve">  познавательных</w:t>
      </w:r>
      <w:proofErr w:type="gramEnd"/>
      <w:r>
        <w:rPr>
          <w:rFonts w:eastAsia="Times New Roman" w:cs="Times New Roman"/>
          <w:sz w:val="28"/>
          <w:szCs w:val="28"/>
        </w:rPr>
        <w:t xml:space="preserve">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14:paraId="48832412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</w:p>
    <w:p w14:paraId="6A0BB2CF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i/>
          <w:sz w:val="28"/>
          <w:szCs w:val="28"/>
          <w:u w:val="single"/>
        </w:rPr>
        <w:t>воспитание</w:t>
      </w:r>
      <w:r>
        <w:rPr>
          <w:rFonts w:eastAsia="Times New Roman" w:cs="Times New Roman"/>
          <w:sz w:val="28"/>
          <w:szCs w:val="28"/>
        </w:rPr>
        <w:t xml:space="preserve">  убежденности</w:t>
      </w:r>
      <w:proofErr w:type="gramEnd"/>
      <w:r>
        <w:rPr>
          <w:rFonts w:eastAsia="Times New Roman" w:cs="Times New Roman"/>
          <w:sz w:val="28"/>
          <w:szCs w:val="28"/>
        </w:rPr>
        <w:t xml:space="preserve"> и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 техники; отношения к физике как к элементу общечеловеческой культуры;</w:t>
      </w:r>
    </w:p>
    <w:p w14:paraId="5DD79B18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</w:p>
    <w:p w14:paraId="3365D723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  <w:u w:val="single"/>
        </w:rPr>
        <w:t xml:space="preserve">применение полученных знаний и </w:t>
      </w:r>
      <w:proofErr w:type="gramStart"/>
      <w:r>
        <w:rPr>
          <w:rFonts w:eastAsia="Times New Roman" w:cs="Times New Roman"/>
          <w:i/>
          <w:sz w:val="28"/>
          <w:szCs w:val="28"/>
          <w:u w:val="single"/>
        </w:rPr>
        <w:t>умений</w:t>
      </w:r>
      <w:r>
        <w:rPr>
          <w:rFonts w:eastAsia="Times New Roman" w:cs="Times New Roman"/>
          <w:sz w:val="28"/>
          <w:szCs w:val="28"/>
        </w:rPr>
        <w:t xml:space="preserve">  для</w:t>
      </w:r>
      <w:proofErr w:type="gramEnd"/>
      <w:r>
        <w:rPr>
          <w:rFonts w:eastAsia="Times New Roman" w:cs="Times New Roman"/>
          <w:sz w:val="28"/>
          <w:szCs w:val="28"/>
        </w:rPr>
        <w:t xml:space="preserve"> решения практических задач повседневной жизни, для обеспечения безопасности своей жизни, рационального природопользования и охрана окружающей среды.</w:t>
      </w:r>
    </w:p>
    <w:p w14:paraId="64FB3760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</w:p>
    <w:p w14:paraId="148839AA" w14:textId="77777777" w:rsidR="00121E9D" w:rsidRDefault="00121E9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</w:t>
      </w:r>
      <w:r>
        <w:rPr>
          <w:rFonts w:eastAsia="Times New Roman" w:cs="Times New Roman"/>
          <w:b/>
          <w:i/>
          <w:sz w:val="28"/>
          <w:szCs w:val="28"/>
        </w:rPr>
        <w:t>Учебно-методический комплект.</w:t>
      </w:r>
    </w:p>
    <w:p w14:paraId="4918F5CA" w14:textId="77777777" w:rsidR="00121E9D" w:rsidRDefault="0093100E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Учебник «Физика 8 класс», И.М. Перышкин, А.И. Иванов. </w:t>
      </w:r>
      <w:r w:rsidR="00A72069">
        <w:rPr>
          <w:rFonts w:eastAsia="Times New Roman" w:cs="Times New Roman"/>
          <w:sz w:val="28"/>
          <w:szCs w:val="28"/>
        </w:rPr>
        <w:t>Г. Москва, «Просвещение», 2021.</w:t>
      </w:r>
    </w:p>
    <w:p w14:paraId="5D9A27B7" w14:textId="77777777" w:rsidR="00121E9D" w:rsidRPr="00A72069" w:rsidRDefault="00121E9D" w:rsidP="00A72069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Сборник задач по физик</w:t>
      </w:r>
      <w:r w:rsidR="0093100E">
        <w:rPr>
          <w:rFonts w:eastAsia="Times New Roman" w:cs="Times New Roman"/>
          <w:color w:val="000000"/>
          <w:sz w:val="28"/>
          <w:szCs w:val="28"/>
        </w:rPr>
        <w:t>е, 7-9 классы, А.В. Пе</w:t>
      </w:r>
      <w:r>
        <w:rPr>
          <w:rFonts w:eastAsia="Times New Roman" w:cs="Times New Roman"/>
          <w:color w:val="000000"/>
          <w:sz w:val="28"/>
          <w:szCs w:val="28"/>
        </w:rPr>
        <w:t>рышкин, г Москва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A72069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издательство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«Экзамен»</w:t>
      </w:r>
      <w:r w:rsidR="00A72069">
        <w:rPr>
          <w:rFonts w:eastAsia="Times New Roman" w:cs="Times New Roman"/>
          <w:color w:val="000000"/>
          <w:sz w:val="28"/>
          <w:szCs w:val="28"/>
        </w:rPr>
        <w:t>.</w:t>
      </w:r>
      <w:r w:rsidR="00A72069" w:rsidRPr="00A72069">
        <w:rPr>
          <w:rFonts w:eastAsia="Times New Roman" w:cs="Times New Roman"/>
          <w:sz w:val="28"/>
          <w:szCs w:val="28"/>
        </w:rPr>
        <w:t xml:space="preserve"> </w:t>
      </w:r>
    </w:p>
    <w:p w14:paraId="7DF26F71" w14:textId="77777777" w:rsidR="00121E9D" w:rsidRDefault="00121E9D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 xml:space="preserve">       Количество часов.</w:t>
      </w:r>
    </w:p>
    <w:p w14:paraId="58AA4BB1" w14:textId="77777777" w:rsidR="00121E9D" w:rsidRDefault="00121E9D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Рабочая программа рассчитана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на  68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учебных часов из расчета 2 учебных часа  в неделю.</w:t>
      </w:r>
    </w:p>
    <w:p w14:paraId="1826B911" w14:textId="77777777" w:rsidR="00121E9D" w:rsidRDefault="00121E9D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0968D01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color w:val="000000"/>
          <w:sz w:val="28"/>
          <w:szCs w:val="28"/>
        </w:rPr>
        <w:t>В результате изучения физики в 8 классе ученик должен</w:t>
      </w:r>
    </w:p>
    <w:p w14:paraId="4AAC324F" w14:textId="77777777" w:rsidR="00121E9D" w:rsidRDefault="00121E9D">
      <w:pPr>
        <w:shd w:val="clear" w:color="auto" w:fill="FFFFFF"/>
        <w:spacing w:after="0" w:line="100" w:lineRule="atLeast"/>
        <w:rPr>
          <w:rFonts w:eastAsia="Times New Roman" w:cs="Times New Roman"/>
          <w:b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>знать/понимать:</w:t>
      </w:r>
    </w:p>
    <w:p w14:paraId="4B12DD76" w14:textId="77777777" w:rsidR="00121E9D" w:rsidRDefault="00121E9D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t>смысл понятий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> вещество, электрическое поле, магнитное поле, атом, атомное ядро, ионизирующее излучение.</w:t>
      </w:r>
    </w:p>
    <w:p w14:paraId="2DC6CCC3" w14:textId="77777777" w:rsidR="00121E9D" w:rsidRDefault="00121E9D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t>смысл физических величин</w:t>
      </w:r>
      <w:r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color w:val="000000"/>
          <w:sz w:val="28"/>
          <w:szCs w:val="28"/>
        </w:rPr>
        <w:t xml:space="preserve"> кпд,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14:paraId="3EAA26F6" w14:textId="77777777" w:rsidR="00121E9D" w:rsidRDefault="00121E9D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t>смысл физических законов: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>сохранения энергии в тепловых процессах, сохранения электрического заряда, Ома для участка цепи, Джоуля - Ленца, прямолинейного распространения света.</w:t>
      </w:r>
    </w:p>
    <w:p w14:paraId="20A58835" w14:textId="77777777" w:rsidR="00121E9D" w:rsidRDefault="00121E9D">
      <w:pPr>
        <w:shd w:val="clear" w:color="auto" w:fill="FFFFFF"/>
        <w:spacing w:after="0" w:line="100" w:lineRule="atLeast"/>
        <w:rPr>
          <w:rFonts w:eastAsia="Times New Roman" w:cs="Times New Roman"/>
          <w:b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>уметь:</w:t>
      </w:r>
    </w:p>
    <w:p w14:paraId="09670EC2" w14:textId="77777777" w:rsidR="00121E9D" w:rsidRDefault="00121E9D">
      <w:pPr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t>описывать и объяснять физические явления</w:t>
      </w:r>
      <w:r>
        <w:rPr>
          <w:rFonts w:eastAsia="Times New Roman" w:cs="Times New Roman"/>
          <w:color w:val="000000"/>
          <w:sz w:val="28"/>
          <w:szCs w:val="28"/>
        </w:rPr>
        <w:t>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</w:p>
    <w:p w14:paraId="51ADD01D" w14:textId="77777777" w:rsidR="00121E9D" w:rsidRDefault="00121E9D">
      <w:pPr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t>использовать физические приборы и инструменты для измерения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t>физических величин:</w:t>
      </w:r>
      <w:r>
        <w:rPr>
          <w:rFonts w:eastAsia="Times New Roman" w:cs="Times New Roman"/>
          <w:b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 xml:space="preserve">температуры, влажности воздуха, силы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тока,напряжения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, электрического сопротивления, работы и мощности электрического тока;</w:t>
      </w:r>
    </w:p>
    <w:p w14:paraId="1415C5C0" w14:textId="77777777" w:rsidR="00121E9D" w:rsidRDefault="00121E9D">
      <w:pPr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t>представлять результаты измерений с помощью таблиц,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t>графиков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и выявлять на этой основе эмпирические зависимости:</w:t>
      </w:r>
      <w:r>
        <w:rPr>
          <w:rFonts w:eastAsia="Times New Roman" w:cs="Times New Roman"/>
          <w:color w:val="000000"/>
          <w:sz w:val="28"/>
          <w:szCs w:val="28"/>
        </w:rPr>
        <w:t> температуры остывающего тела  от времени, силы тока от напряжения на участке цепи, угла отражения от угла падения;</w:t>
      </w:r>
    </w:p>
    <w:p w14:paraId="225008BB" w14:textId="77777777" w:rsidR="00121E9D" w:rsidRDefault="00121E9D">
      <w:pPr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t>выражать результаты измерений и расчетов Международной системы;</w:t>
      </w:r>
    </w:p>
    <w:p w14:paraId="736BA753" w14:textId="77777777" w:rsidR="00121E9D" w:rsidRDefault="00121E9D">
      <w:pPr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приводить примеры практического использования физических  знаний об электромагнитных и квантовых явлениях;</w:t>
      </w:r>
    </w:p>
    <w:p w14:paraId="03FF209B" w14:textId="77777777" w:rsidR="00121E9D" w:rsidRDefault="00121E9D">
      <w:pPr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lastRenderedPageBreak/>
        <w:t>решать задачи на применение изученных физических законов;</w:t>
      </w:r>
    </w:p>
    <w:p w14:paraId="6D927AC0" w14:textId="77777777" w:rsidR="00121E9D" w:rsidRDefault="00121E9D">
      <w:pPr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</w:rPr>
        <w:t>осуществлять самостоятельный поиск информации</w:t>
      </w:r>
      <w:r>
        <w:rPr>
          <w:rFonts w:eastAsia="Times New Roman" w:cs="Times New Roman"/>
          <w:b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 xml:space="preserve">естественно </w:t>
      </w:r>
      <w:r>
        <w:rPr>
          <w:rFonts w:eastAsia="Times New Roman" w:cs="Times New Roman"/>
          <w:b/>
          <w:color w:val="000000"/>
          <w:sz w:val="28"/>
          <w:szCs w:val="28"/>
        </w:rPr>
        <w:t>–</w:t>
      </w:r>
      <w:r>
        <w:rPr>
          <w:rFonts w:eastAsia="Times New Roman" w:cs="Times New Roman"/>
          <w:color w:val="000000"/>
          <w:sz w:val="28"/>
          <w:szCs w:val="28"/>
        </w:rPr>
        <w:t xml:space="preserve"> научного содержания с использованием различных источников (учебных текстов, справочных и научно - популярных изданий, компьютерных баз данных ресурсов Интернета), ее обработку и представление в разных формах (словесно, с помощью графиков, математических символов, рисунков и структурных схем).</w:t>
      </w:r>
    </w:p>
    <w:p w14:paraId="277C0A8B" w14:textId="77777777" w:rsidR="00121E9D" w:rsidRDefault="00121E9D">
      <w:pPr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eastAsia="Times New Roman" w:cs="Arial"/>
          <w:color w:val="000000"/>
          <w:sz w:val="28"/>
          <w:szCs w:val="28"/>
        </w:rPr>
      </w:pPr>
    </w:p>
    <w:p w14:paraId="5CAD3476" w14:textId="77777777" w:rsidR="00121E9D" w:rsidRDefault="00121E9D">
      <w:pPr>
        <w:shd w:val="clear" w:color="auto" w:fill="FFFFFF"/>
        <w:spacing w:after="0" w:line="10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</w:rPr>
        <w:t> использовать приобретенные знания и умения в практической деятельности и повседневной жизни для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7BC27505" w14:textId="77777777" w:rsidR="00121E9D" w:rsidRDefault="00121E9D">
      <w:pPr>
        <w:numPr>
          <w:ilvl w:val="0"/>
          <w:numId w:val="4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обеспечения безопасности в процессе использования электробытовых приборов, электронной техники;</w:t>
      </w:r>
    </w:p>
    <w:p w14:paraId="6E103F11" w14:textId="77777777" w:rsidR="00121E9D" w:rsidRDefault="00121E9D">
      <w:pPr>
        <w:numPr>
          <w:ilvl w:val="0"/>
          <w:numId w:val="4"/>
        </w:num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контроль за исправностью электропроводки в квартире; </w:t>
      </w:r>
    </w:p>
    <w:p w14:paraId="005071EE" w14:textId="77777777" w:rsidR="00121E9D" w:rsidRDefault="00121E9D">
      <w:pPr>
        <w:shd w:val="clear" w:color="auto" w:fill="FFFFFF"/>
        <w:spacing w:after="0" w:line="100" w:lineRule="atLeast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</w:p>
    <w:p w14:paraId="292F6997" w14:textId="77777777" w:rsidR="00121E9D" w:rsidRDefault="00121E9D">
      <w:pPr>
        <w:spacing w:after="0" w:line="100" w:lineRule="atLeast"/>
        <w:rPr>
          <w:rFonts w:eastAsia="Times New Roman" w:cs="Times New Roman"/>
        </w:rPr>
      </w:pPr>
    </w:p>
    <w:p w14:paraId="1AF28D31" w14:textId="77777777" w:rsidR="00121E9D" w:rsidRDefault="00121E9D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ТЕМАТИЧЕСКОЕ ПЛАНИРОВАНИЕ УРОКОВ ФИЗИКИ В 8 КЛАССЕ.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502"/>
        <w:gridCol w:w="2015"/>
        <w:gridCol w:w="992"/>
        <w:gridCol w:w="3039"/>
        <w:gridCol w:w="768"/>
        <w:gridCol w:w="1830"/>
      </w:tblGrid>
      <w:tr w:rsidR="00121E9D" w14:paraId="74615C8A" w14:textId="77777777">
        <w:trPr>
          <w:gridAfter w:val="1"/>
          <w:wAfter w:w="1830" w:type="dxa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4FA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5A4015C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730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51F5A7C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7DC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Всего</w:t>
            </w:r>
          </w:p>
          <w:p w14:paraId="4A6C088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7AA8" w14:textId="77777777" w:rsidR="00121E9D" w:rsidRDefault="00121E9D">
            <w:pPr>
              <w:tabs>
                <w:tab w:val="left" w:pos="1845"/>
              </w:tabs>
              <w:spacing w:after="0" w:line="100" w:lineRule="atLeast"/>
            </w:pPr>
            <w:r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Из них</w:t>
            </w:r>
          </w:p>
        </w:tc>
      </w:tr>
      <w:tr w:rsidR="00121E9D" w14:paraId="170164E9" w14:textId="77777777"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0E5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3BA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69C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38B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Лабораторная работа.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1E25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Контрольн. работа</w:t>
            </w:r>
          </w:p>
        </w:tc>
      </w:tr>
      <w:tr w:rsidR="00121E9D" w14:paraId="33D537F2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EEA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26E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Тепловые явления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833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18D8C4E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C008" w14:textId="77777777" w:rsidR="00121E9D" w:rsidRDefault="00A72069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  <w:r w:rsidR="008814B8">
              <w:rPr>
                <w:rFonts w:eastAsia="Times New Roman" w:cs="Times New Roman"/>
                <w:color w:val="000000"/>
                <w:sz w:val="24"/>
                <w:szCs w:val="24"/>
              </w:rPr>
              <w:t>Изучение устройства калориметра.</w:t>
            </w:r>
          </w:p>
          <w:p w14:paraId="2AA4DA0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114C562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  <w:r w:rsidR="00A72069">
              <w:rPr>
                <w:rFonts w:eastAsia="Times New Roman" w:cs="Times New Roman"/>
                <w:color w:val="000000"/>
                <w:sz w:val="24"/>
                <w:szCs w:val="24"/>
              </w:rPr>
              <w:t>Изучение процесса теплообмена.</w:t>
            </w:r>
            <w:r w:rsidR="00A7206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 w:rsidR="008814B8">
              <w:rPr>
                <w:rFonts w:eastAsia="Times New Roman" w:cs="Times New Roman"/>
                <w:color w:val="000000"/>
                <w:sz w:val="24"/>
                <w:szCs w:val="24"/>
              </w:rPr>
              <w:t>Измерение удельной теплоёмкости вещества.</w:t>
            </w:r>
            <w:r w:rsidR="008814B8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4. Измерение относительной влажности воздуха.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887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1.Контрольная работа №1 «Расчет количества теплоты при нагревании и охлаждении тела, сгорании топлива и плавлении».</w:t>
            </w:r>
          </w:p>
          <w:p w14:paraId="688AE738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2.Контрольная работа №2 «Парообразование и кпд».</w:t>
            </w:r>
          </w:p>
        </w:tc>
      </w:tr>
      <w:tr w:rsidR="00121E9D" w14:paraId="1EF30AF6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084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123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Электрические</w:t>
            </w:r>
          </w:p>
          <w:p w14:paraId="10FA797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92C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1617" w14:textId="77777777" w:rsidR="00121E9D" w:rsidRDefault="008814B8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121E9D">
              <w:rPr>
                <w:rFonts w:eastAsia="Times New Roman" w:cs="Times New Roman"/>
                <w:color w:val="000000"/>
                <w:sz w:val="24"/>
                <w:szCs w:val="24"/>
              </w:rPr>
              <w:t>.Сборка электрической цепи и измерение силы тока в её различных участках.</w:t>
            </w:r>
          </w:p>
          <w:p w14:paraId="7D7D1C5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Измерение напряжения на различных участках электрической цепи.</w:t>
            </w:r>
          </w:p>
          <w:p w14:paraId="43B500FC" w14:textId="77777777" w:rsidR="00121E9D" w:rsidRDefault="008814B8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  <w:r w:rsidR="00121E9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Регулирование силы тока реостатом и </w:t>
            </w:r>
          </w:p>
          <w:p w14:paraId="11F39333" w14:textId="77777777" w:rsidR="00121E9D" w:rsidRDefault="008814B8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="00121E9D">
              <w:rPr>
                <w:rFonts w:eastAsia="Times New Roman" w:cs="Times New Roman"/>
                <w:color w:val="000000"/>
                <w:sz w:val="24"/>
                <w:szCs w:val="24"/>
              </w:rPr>
              <w:t>змерение сопротивления проводника при помощи амперметра и вольтметра.</w:t>
            </w:r>
          </w:p>
          <w:p w14:paraId="4862C23A" w14:textId="77777777" w:rsidR="00121E9D" w:rsidRDefault="008814B8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7. Изучение последовательного соединения проводников.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8. Изучение параллельного соединения проводников.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9. Измерение мощности и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работы тока в электрической лампе.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F57A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3.Контрольная работа № 3 по теме «Электрические явления».</w:t>
            </w:r>
          </w:p>
        </w:tc>
      </w:tr>
      <w:tr w:rsidR="002F1C36" w14:paraId="69D9F5C3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3756" w14:textId="77777777" w:rsidR="002F1C36" w:rsidRDefault="002F1C36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D262" w14:textId="77777777" w:rsidR="002F1C36" w:rsidRDefault="002F1C36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C20F" w14:textId="77777777" w:rsidR="002F1C36" w:rsidRDefault="002F1C36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85BA" w14:textId="77777777" w:rsidR="002F1C36" w:rsidRDefault="002F1C36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06F6" w14:textId="77777777" w:rsidR="002F1C36" w:rsidRDefault="002F1C36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1E9D" w14:paraId="2A939DC3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3758" w14:textId="77777777" w:rsidR="00121E9D" w:rsidRDefault="002F1C36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0E54" w14:textId="77777777" w:rsidR="00121E9D" w:rsidRDefault="002F1C36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5A72" w14:textId="77777777" w:rsidR="00121E9D" w:rsidRDefault="002F1C36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  <w:p w14:paraId="286AAE8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D56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5C8F" w14:textId="77777777" w:rsidR="00121E9D" w:rsidRDefault="00121E9D">
            <w:pPr>
              <w:spacing w:after="0" w:line="100" w:lineRule="atLeast"/>
            </w:pPr>
          </w:p>
        </w:tc>
      </w:tr>
      <w:tr w:rsidR="00121E9D" w14:paraId="5AB66DBA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0413" w14:textId="77777777" w:rsidR="00121E9D" w:rsidRDefault="002F1C36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3C9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Световые явления.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730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01CBE60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5290" w14:textId="77777777" w:rsidR="00121E9D" w:rsidRDefault="00A161D4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10.</w:t>
            </w:r>
            <w:r w:rsidR="00121E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Получение изображения при помощи</w:t>
            </w:r>
            <w:r w:rsidR="002F1C3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собирающей линзы. Измерение оптической силы линзы.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1982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4.Контрольная работа № 4 по теме «Световые явления».</w:t>
            </w:r>
          </w:p>
        </w:tc>
      </w:tr>
      <w:tr w:rsidR="00121E9D" w14:paraId="4D987B5C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5D8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C4A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Обобщающее 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FE2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69463DA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580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0A5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121E9D" w14:paraId="7B997B82" w14:textId="7777777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4FA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0A8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Резерв.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06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17B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646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14:paraId="4A241E37" w14:textId="77777777" w:rsidR="00121E9D" w:rsidRDefault="00121E9D">
      <w:p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</w:rPr>
      </w:pPr>
    </w:p>
    <w:p w14:paraId="66A804B6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 xml:space="preserve">            </w:t>
      </w:r>
    </w:p>
    <w:p w14:paraId="56C9A710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111AEEB3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5144135B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3BA76B17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20C433D0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22047FF7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21ADF28F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293F2AE6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775D6FF3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569CB889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556031F7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6669B488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003FC384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293C46F7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087B4B6D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7D09405A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66F6BFE5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232C9021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7FA216F4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08578E19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21F30783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0373E970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10CF0DAF" w14:textId="77777777" w:rsidR="00121E9D" w:rsidRDefault="00121E9D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14:paraId="724CBB8D" w14:textId="77777777" w:rsidR="00121E9D" w:rsidRDefault="00121E9D">
      <w:pPr>
        <w:shd w:val="clear" w:color="auto" w:fill="FFFF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 xml:space="preserve">                   ПОУРОЧНОЕ  ПЛАНИРОВАНИЕ  В 8-ом КЛАССЕ.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2"/>
        <w:gridCol w:w="985"/>
        <w:gridCol w:w="2117"/>
        <w:gridCol w:w="2549"/>
        <w:gridCol w:w="1685"/>
        <w:gridCol w:w="1594"/>
        <w:gridCol w:w="249"/>
        <w:gridCol w:w="2391"/>
        <w:gridCol w:w="763"/>
        <w:gridCol w:w="1"/>
        <w:gridCol w:w="1353"/>
      </w:tblGrid>
      <w:tr w:rsidR="00121E9D" w14:paraId="415CE205" w14:textId="77777777">
        <w:trPr>
          <w:gridAfter w:val="1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0D4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№</w:t>
            </w:r>
          </w:p>
          <w:p w14:paraId="703E3CC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6BE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246EF71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Тема урока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8D6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</w:t>
            </w:r>
          </w:p>
          <w:p w14:paraId="3FDF133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Основное</w:t>
            </w:r>
          </w:p>
          <w:p w14:paraId="6BF0EF4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содержание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8AB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Практическая часть</w:t>
            </w:r>
          </w:p>
        </w:tc>
        <w:tc>
          <w:tcPr>
            <w:tcW w:w="49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0A78" w14:textId="77777777" w:rsidR="00121E9D" w:rsidRPr="00F616A4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4B9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4"/>
                <w:szCs w:val="24"/>
              </w:rPr>
            </w:pPr>
          </w:p>
          <w:p w14:paraId="3C131AA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Материал</w:t>
            </w:r>
          </w:p>
          <w:p w14:paraId="43F24C10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4"/>
                <w:szCs w:val="24"/>
              </w:rPr>
              <w:t>учебника</w:t>
            </w:r>
          </w:p>
        </w:tc>
      </w:tr>
      <w:tr w:rsidR="00121E9D" w14:paraId="47B4A447" w14:textId="77777777"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BC5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76B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9F1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557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демонстрации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098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Лабораторные</w:t>
            </w:r>
          </w:p>
          <w:p w14:paraId="7E49629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опыты</w:t>
            </w: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75C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F4C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73D114C8" w14:textId="77777777">
        <w:trPr>
          <w:gridAfter w:val="9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08CA" w14:textId="77777777" w:rsidR="00121E9D" w:rsidRDefault="00121E9D">
            <w:pPr>
              <w:tabs>
                <w:tab w:val="left" w:pos="3720"/>
              </w:tabs>
              <w:spacing w:after="0"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ab/>
              <w:t>Тема 1.  Тепловые явления  (24 часа).</w:t>
            </w:r>
          </w:p>
        </w:tc>
      </w:tr>
      <w:tr w:rsidR="00121E9D" w14:paraId="7C01661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2FF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1/1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2BE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Инструктаж по т/б.</w:t>
            </w:r>
          </w:p>
          <w:p w14:paraId="5BD97C4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Тепловое движение.</w:t>
            </w:r>
          </w:p>
          <w:p w14:paraId="4181D2E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Температура.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1F0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Тепловое равновесие,</w:t>
            </w:r>
          </w:p>
          <w:p w14:paraId="0A04C02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Измерение температуры</w:t>
            </w:r>
          </w:p>
          <w:p w14:paraId="734BE21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Связь 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и 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eastAsia="Times New Roman" w:cs="Times New Roman"/>
                <w:sz w:val="28"/>
                <w:szCs w:val="28"/>
              </w:rPr>
              <w:t>. Понятие</w:t>
            </w:r>
          </w:p>
          <w:p w14:paraId="412CA0D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внутренней энергии.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F28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Термометр.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0FF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7E6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39C8" w14:textId="77777777" w:rsidR="00121E9D" w:rsidRDefault="00121E9D">
            <w:pPr>
              <w:spacing w:after="0"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DE0B919" w14:textId="77777777" w:rsidR="00121E9D" w:rsidRDefault="00121E9D">
            <w:pPr>
              <w:spacing w:after="0"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129CF45" w14:textId="77777777" w:rsidR="00121E9D" w:rsidRDefault="00121E9D">
            <w:pPr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§1</w:t>
            </w:r>
          </w:p>
        </w:tc>
      </w:tr>
      <w:tr w:rsidR="00121E9D" w14:paraId="50AC8B09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E93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2/2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44E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Внутренняя энергия.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64E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Понятие внутренней</w:t>
            </w:r>
          </w:p>
          <w:p w14:paraId="4C2806B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энергии.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B75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C59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3B0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71D4" w14:textId="77777777" w:rsidR="00121E9D" w:rsidRDefault="00121E9D">
            <w:pPr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§2</w:t>
            </w:r>
          </w:p>
        </w:tc>
      </w:tr>
      <w:tr w:rsidR="00121E9D" w14:paraId="266CD07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BAE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3/3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FEB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Способы изменения</w:t>
            </w:r>
          </w:p>
          <w:p w14:paraId="14BF761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внутренней энергии тела.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3E0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Работа и теплопередача-</w:t>
            </w:r>
          </w:p>
          <w:p w14:paraId="6655297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способы сужения внутренней</w:t>
            </w:r>
          </w:p>
          <w:p w14:paraId="6C24D0C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энергии.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9F7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Изменение </w:t>
            </w:r>
          </w:p>
          <w:p w14:paraId="7E17247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энергии при</w:t>
            </w:r>
          </w:p>
          <w:p w14:paraId="58DDF43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совершении работы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E06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B3A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EEE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3D3A50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96DDABA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§3</w:t>
            </w:r>
          </w:p>
        </w:tc>
      </w:tr>
      <w:tr w:rsidR="00121E9D" w14:paraId="6E55B85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1B6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4/4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FEA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Теплопроводность.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13A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Понятие теплопроводности.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E19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Теплопроводность</w:t>
            </w:r>
          </w:p>
          <w:p w14:paraId="47A2EAF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различных</w:t>
            </w:r>
          </w:p>
          <w:p w14:paraId="501CFDD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веществ.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017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FC5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3B5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06EE8AF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085635AC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§4</w:t>
            </w:r>
          </w:p>
        </w:tc>
      </w:tr>
      <w:tr w:rsidR="00121E9D" w14:paraId="70DDECE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A59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5/5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7BE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Конвекция, излучение.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FB2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Конвекция, излучение.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E3A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9CF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Конвекция в жидкостях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900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AC9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24DDED1B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§5, 6</w:t>
            </w:r>
          </w:p>
        </w:tc>
      </w:tr>
      <w:tr w:rsidR="00121E9D" w14:paraId="3333A39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B6A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6/6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033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Количество теплоты.</w:t>
            </w:r>
          </w:p>
          <w:p w14:paraId="16A384A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Удельная теплоёмкость.</w:t>
            </w:r>
          </w:p>
          <w:p w14:paraId="1A2505A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Расчёт кол-ва теплоты.</w:t>
            </w:r>
          </w:p>
          <w:p w14:paraId="1956FC10" w14:textId="77777777" w:rsidR="00121E9D" w:rsidRDefault="007977A7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Лабораторная работа № 1. «Изучение устройства калориметра»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B93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Количество теплоты.</w:t>
            </w:r>
          </w:p>
          <w:p w14:paraId="519E772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Удельная теплоёмкость.</w:t>
            </w:r>
          </w:p>
          <w:p w14:paraId="474DFCE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9BFC" w14:textId="77777777" w:rsidR="00121E9D" w:rsidRDefault="00F616A4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Зависимость </w:t>
            </w:r>
            <w:r w:rsidR="00121E9D">
              <w:rPr>
                <w:rFonts w:eastAsia="Times New Roman" w:cs="Times New Roman"/>
                <w:sz w:val="28"/>
                <w:szCs w:val="28"/>
                <w:lang w:val="en-US"/>
              </w:rPr>
              <w:t>Q</w:t>
            </w:r>
            <w:r w:rsidR="00121E9D">
              <w:rPr>
                <w:rFonts w:eastAsia="Times New Roman" w:cs="Times New Roman"/>
                <w:sz w:val="28"/>
                <w:szCs w:val="28"/>
              </w:rPr>
              <w:t xml:space="preserve"> от </w:t>
            </w:r>
            <w:r w:rsidR="00121E9D">
              <w:rPr>
                <w:rFonts w:eastAsia="Times New Roman" w:cs="Times New Roman"/>
                <w:sz w:val="28"/>
                <w:szCs w:val="28"/>
                <w:lang w:val="en-US"/>
              </w:rPr>
              <w:t>t</w:t>
            </w:r>
            <w:r w:rsidR="00121E9D">
              <w:rPr>
                <w:rFonts w:eastAsia="Times New Roman" w:cs="Times New Roman"/>
                <w:sz w:val="28"/>
                <w:szCs w:val="28"/>
              </w:rPr>
              <w:t xml:space="preserve"> и </w:t>
            </w:r>
            <w:r w:rsidR="00121E9D">
              <w:rPr>
                <w:rFonts w:eastAsia="Times New Roman" w:cs="Times New Roman"/>
                <w:sz w:val="28"/>
                <w:szCs w:val="28"/>
                <w:lang w:val="en-US"/>
              </w:rPr>
              <w:t>m</w:t>
            </w:r>
            <w:r w:rsidR="00121E9D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CE4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D7A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F58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899400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A39EE5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3B793002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 7,8</w:t>
            </w:r>
          </w:p>
        </w:tc>
      </w:tr>
      <w:tr w:rsidR="00121E9D" w14:paraId="06B90E4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33D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7/7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CAB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 на</w:t>
            </w:r>
          </w:p>
          <w:p w14:paraId="4731F7B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расчет кол-ва теплоты.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F44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4EF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274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CEE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FE7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D14EC46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§9</w:t>
            </w:r>
          </w:p>
        </w:tc>
      </w:tr>
      <w:tr w:rsidR="00121E9D" w14:paraId="3BA4CF9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786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8/8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E86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 на</w:t>
            </w:r>
          </w:p>
          <w:p w14:paraId="4FBE865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расчет кол-ва теплоты.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6F4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F52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AFA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CB3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F67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1C211163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§9</w:t>
            </w:r>
          </w:p>
        </w:tc>
      </w:tr>
      <w:tr w:rsidR="00121E9D" w14:paraId="39DC344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B34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9/9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33D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Расчет кол-ва теплоты.</w:t>
            </w:r>
          </w:p>
          <w:p w14:paraId="2E3957F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Решение задач на 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при теплообмене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63E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A82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DD2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F9D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759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7EF5E196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Повт.§9</w:t>
            </w:r>
          </w:p>
        </w:tc>
      </w:tr>
      <w:tr w:rsidR="00121E9D" w14:paraId="6128D89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4AE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369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Энергия топлива. Закон сохранения и превращен энергии. Решение задач.</w:t>
            </w:r>
          </w:p>
          <w:p w14:paraId="6F9F15C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417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Энергия топлива. Закон</w:t>
            </w:r>
          </w:p>
          <w:p w14:paraId="35209D4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сохранения энергии. </w:t>
            </w:r>
          </w:p>
          <w:p w14:paraId="3F3F140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F27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63C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9B6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84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300BD7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6E703186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§10,11</w:t>
            </w:r>
          </w:p>
        </w:tc>
      </w:tr>
      <w:tr w:rsidR="00121E9D" w14:paraId="3CC9F57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FCE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11/11</w:t>
            </w:r>
          </w:p>
          <w:p w14:paraId="553756B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4707C5E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040646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1584DF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877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Агрегатные состояния</w:t>
            </w:r>
          </w:p>
          <w:p w14:paraId="3FBE1F5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вещества. Плавление тел. Удельная  теплота  плавления.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675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Агрегатные состояния</w:t>
            </w:r>
          </w:p>
          <w:p w14:paraId="05782B3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Плавление.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802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Модели</w:t>
            </w:r>
          </w:p>
          <w:p w14:paraId="7CCAC02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кристаллической</w:t>
            </w:r>
          </w:p>
          <w:p w14:paraId="093A331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решетки.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F51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F62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453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61B3D2A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4AA526AF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§12, 13</w:t>
            </w:r>
          </w:p>
        </w:tc>
      </w:tr>
      <w:tr w:rsidR="00121E9D" w14:paraId="6166F34A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CE8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4D8EA5C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12/12</w:t>
            </w:r>
          </w:p>
          <w:p w14:paraId="747B690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3D78732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8723" w14:textId="77777777" w:rsidR="00121E9D" w:rsidRDefault="007977A7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Лабораторная работа №2.  «Изучение процесса теплообмена».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34D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D26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DA1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Сравнение количества теплоты с</w:t>
            </w:r>
          </w:p>
          <w:p w14:paraId="24513C3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помощью </w:t>
            </w:r>
          </w:p>
          <w:p w14:paraId="5B7FCDD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опыта.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86D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44C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121E9D" w14:paraId="67DB4B3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4C1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13/13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62B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 на</w:t>
            </w:r>
          </w:p>
          <w:p w14:paraId="480B646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плавление. График</w:t>
            </w:r>
          </w:p>
          <w:p w14:paraId="7817115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плавления. Сравнение количества теплоты при теплообмене.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01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72307DE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495AD33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3C64FBB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091920B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24094E7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Решение задач.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35B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E14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450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B88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3BB8AED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37197CF3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§14,15</w:t>
            </w:r>
          </w:p>
        </w:tc>
      </w:tr>
      <w:tr w:rsidR="00121E9D" w14:paraId="36C1586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88F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14/14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B78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 к контрольной работе на  сравнение количества теплоты при</w:t>
            </w:r>
          </w:p>
          <w:p w14:paraId="4E66DF0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теплообмене.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1A3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2BD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712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19D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1E6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121E9D" w14:paraId="5FEA3F1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07B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DC11" w14:textId="77777777" w:rsidR="00121E9D" w:rsidRPr="00F564FC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Контрольная работа №1.</w:t>
            </w:r>
            <w:r w:rsidR="00F564FC">
              <w:rPr>
                <w:rFonts w:eastAsia="Times New Roman" w:cs="Times New Roman"/>
                <w:sz w:val="28"/>
                <w:szCs w:val="28"/>
              </w:rPr>
              <w:t>»Расчёт Q при нагревании и охлаждении тела, сгорании топлива и плавлении».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3C1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FB0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B40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2A4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60D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121E9D" w14:paraId="62C407C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5D6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16/16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394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Испарение. Насыщенный пар.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B62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Испарение. Насыщенный пар.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B95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Явление испарения.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DBA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7EF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EB5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3A7ADD1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§16</w:t>
            </w:r>
          </w:p>
        </w:tc>
      </w:tr>
      <w:tr w:rsidR="00121E9D" w14:paraId="7FF8135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9FB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17/17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8A6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Ненасыщенный пар.</w:t>
            </w:r>
          </w:p>
          <w:p w14:paraId="0932FB8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B57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Ненасыщенный пар.</w:t>
            </w:r>
          </w:p>
          <w:p w14:paraId="1186C2B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C59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126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0B9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FB78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§16</w:t>
            </w:r>
          </w:p>
        </w:tc>
      </w:tr>
      <w:tr w:rsidR="00121E9D" w14:paraId="22036CC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EE4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18/18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4B5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Поглощение энергии при испарении жидкости и её выделении при </w:t>
            </w:r>
          </w:p>
          <w:p w14:paraId="054E421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конденсации.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4A8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503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2D6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517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DB0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DDFC68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CD13C4F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§17</w:t>
            </w:r>
          </w:p>
        </w:tc>
      </w:tr>
      <w:tr w:rsidR="00121E9D" w14:paraId="117C489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E6F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19/19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5A3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Кипение.  Влажность воздуха.</w:t>
            </w:r>
            <w:r w:rsidR="00EE559C">
              <w:rPr>
                <w:rFonts w:eastAsia="Times New Roman" w:cs="Times New Roman"/>
                <w:sz w:val="28"/>
                <w:szCs w:val="28"/>
              </w:rPr>
              <w:t xml:space="preserve"> Лабораторная работа № 3. «Измерение относительной влажности воздуха».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AFC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Кипение.  Влажность.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B5B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Психрометр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204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017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F83F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§18, 19</w:t>
            </w:r>
          </w:p>
        </w:tc>
      </w:tr>
      <w:tr w:rsidR="00121E9D" w14:paraId="6FAAA6F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186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071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Удельная теплота парообразования.</w:t>
            </w:r>
          </w:p>
          <w:p w14:paraId="7301227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22C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Удельная теплота парообразования.</w:t>
            </w:r>
          </w:p>
          <w:p w14:paraId="0706BD0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963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Кипение</w:t>
            </w:r>
          </w:p>
          <w:p w14:paraId="5AC9C24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воды.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245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E65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85C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190BAAF8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§20</w:t>
            </w:r>
          </w:p>
        </w:tc>
      </w:tr>
      <w:tr w:rsidR="00121E9D" w14:paraId="0C4F618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08E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21/21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93C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Работа пара и газа.</w:t>
            </w:r>
          </w:p>
          <w:p w14:paraId="75084D6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ДВС. Решение задач.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11D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Тепловые двигатели.</w:t>
            </w:r>
          </w:p>
          <w:p w14:paraId="174E535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ДВС.</w:t>
            </w:r>
          </w:p>
          <w:p w14:paraId="32E1323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044F2AA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6C2388D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102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ДВС.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414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C82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B8E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285A672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§21,22</w:t>
            </w:r>
          </w:p>
        </w:tc>
      </w:tr>
      <w:tr w:rsidR="00121E9D" w14:paraId="6350FE1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F9C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22/22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B4DC" w14:textId="77777777" w:rsidR="00121E9D" w:rsidRDefault="00EE559C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Лабораторная работа № 4</w:t>
            </w:r>
            <w:r w:rsidR="00121E9D">
              <w:rPr>
                <w:rFonts w:eastAsia="Times New Roman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  <w:r w:rsidR="00121E9D">
              <w:rPr>
                <w:rFonts w:eastAsia="Times New Roman" w:cs="Times New Roman"/>
                <w:sz w:val="28"/>
                <w:szCs w:val="28"/>
              </w:rPr>
              <w:t xml:space="preserve"> Изме</w:t>
            </w:r>
            <w:r>
              <w:rPr>
                <w:rFonts w:eastAsia="Times New Roman" w:cs="Times New Roman"/>
                <w:sz w:val="28"/>
                <w:szCs w:val="28"/>
              </w:rPr>
              <w:t>рение удельной теплоёмкости тела».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41E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Лабораторная работа.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F6A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9C2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Измерени удельной теплоемк.</w:t>
            </w:r>
          </w:p>
          <w:p w14:paraId="4A01CB2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41F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FC9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2660B36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414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23/23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0B9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Паровая турбина. КПД. Повторение.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EA9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Паровая турбина. КПД.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5507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DCD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CDA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181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092332CE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§23,24</w:t>
            </w:r>
          </w:p>
        </w:tc>
      </w:tr>
      <w:tr w:rsidR="00121E9D" w14:paraId="72AC4AA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0A1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24/24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3EB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Контрольная работа № 2.</w:t>
            </w:r>
            <w:r w:rsidR="00F564FC">
              <w:rPr>
                <w:rFonts w:eastAsia="Times New Roman" w:cs="Times New Roman"/>
                <w:sz w:val="28"/>
                <w:szCs w:val="28"/>
              </w:rPr>
              <w:t>»Парообразование и кпд».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210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1F1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F13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19C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CDF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121E9D" w14:paraId="3A55CF3C" w14:textId="77777777">
        <w:trPr>
          <w:gridAfter w:val="9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0B71" w14:textId="77777777" w:rsidR="00121E9D" w:rsidRDefault="00121E9D">
            <w:pPr>
              <w:tabs>
                <w:tab w:val="left" w:pos="3765"/>
              </w:tabs>
              <w:spacing w:after="0"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</w:rPr>
              <w:tab/>
              <w:t>Тема 2. Электрические явления (30 часов).</w:t>
            </w:r>
          </w:p>
        </w:tc>
      </w:tr>
      <w:tr w:rsidR="00121E9D" w14:paraId="0CBF7FF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FAD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25/1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5C2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Электризация тел.</w:t>
            </w:r>
          </w:p>
          <w:p w14:paraId="3226F6E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Взаимодействие заряженных тел.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AE0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Электризация тел.</w:t>
            </w:r>
          </w:p>
          <w:p w14:paraId="55AF0FE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5CA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Электризация тел.</w:t>
            </w:r>
          </w:p>
          <w:p w14:paraId="4DA9219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D30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959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C5F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0920465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§25,26</w:t>
            </w:r>
          </w:p>
        </w:tc>
      </w:tr>
      <w:tr w:rsidR="00121E9D" w14:paraId="01CDA18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087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26/2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852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Электроскоп.</w:t>
            </w:r>
          </w:p>
          <w:p w14:paraId="6D55380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Проводники и непроводники </w:t>
            </w:r>
          </w:p>
          <w:p w14:paraId="795333B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Электричества.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D9B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Электрометр. Проводники и изоляторы.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054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Электрометр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D07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EE6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B89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32124429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§27</w:t>
            </w:r>
          </w:p>
        </w:tc>
      </w:tr>
      <w:tr w:rsidR="00121E9D" w14:paraId="0B6667C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85B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27/3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8BA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Электрическое поле.</w:t>
            </w:r>
          </w:p>
          <w:p w14:paraId="3D38A1A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D79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Электрическое поле.</w:t>
            </w:r>
          </w:p>
          <w:p w14:paraId="02655D0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C75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C4C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AA6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10E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5A9E711E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§28</w:t>
            </w:r>
          </w:p>
        </w:tc>
      </w:tr>
      <w:tr w:rsidR="00121E9D" w14:paraId="78527EF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71D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28/4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225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Делимость </w:t>
            </w:r>
          </w:p>
          <w:p w14:paraId="1E7C55C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электрического</w:t>
            </w:r>
          </w:p>
          <w:p w14:paraId="22F31FF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заряда.</w:t>
            </w:r>
          </w:p>
          <w:p w14:paraId="641DFF7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Строение атома.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CBD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Строение атома.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15D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74E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AAB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194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20D3CC54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§29,30</w:t>
            </w:r>
          </w:p>
        </w:tc>
      </w:tr>
      <w:tr w:rsidR="00121E9D" w14:paraId="46D78FC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C7E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29/5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E4F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Объяснение </w:t>
            </w:r>
          </w:p>
          <w:p w14:paraId="5218DCF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электрических</w:t>
            </w:r>
          </w:p>
          <w:p w14:paraId="1EE154D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явлений.</w:t>
            </w:r>
            <w:r w:rsidR="00EE559C">
              <w:rPr>
                <w:rFonts w:eastAsia="Times New Roman" w:cs="Times New Roman"/>
                <w:sz w:val="28"/>
                <w:szCs w:val="28"/>
              </w:rPr>
              <w:t xml:space="preserve"> Статическое электричество.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413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Объяснение</w:t>
            </w:r>
          </w:p>
          <w:p w14:paraId="645228D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электрических</w:t>
            </w:r>
          </w:p>
          <w:p w14:paraId="3EF61F8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явлений.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E40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Взаимодействие заряж.</w:t>
            </w:r>
          </w:p>
          <w:p w14:paraId="394B98E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палочки и</w:t>
            </w:r>
          </w:p>
          <w:p w14:paraId="2436E6D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метал.гильз</w:t>
            </w:r>
            <w:r w:rsidR="00EE559C">
              <w:rPr>
                <w:rFonts w:eastAsia="Times New Roman" w:cs="Times New Roman"/>
                <w:sz w:val="28"/>
                <w:szCs w:val="28"/>
              </w:rPr>
              <w:t>ы.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6943753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A88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00B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0C6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356D8D6E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§31</w:t>
            </w:r>
          </w:p>
        </w:tc>
      </w:tr>
      <w:tr w:rsidR="00121E9D" w14:paraId="792D792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7E7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30/6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656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Электрический ток. Источники тока.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403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Ток. Источники тока.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4ED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Батарейка.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1A9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4C5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CF1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14:paraId="7F5BA09C" w14:textId="77777777" w:rsidR="00121E9D" w:rsidRDefault="00121E9D">
            <w:pPr>
              <w:spacing w:after="0"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§32</w:t>
            </w:r>
          </w:p>
        </w:tc>
      </w:tr>
      <w:tr w:rsidR="00121E9D" w14:paraId="4D2169B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05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31/7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821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Электрическая цепь и</w:t>
            </w:r>
          </w:p>
          <w:p w14:paraId="25AE5AF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ее составные части.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687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Электрическая цепь.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293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259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8F9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1C6E" w14:textId="77777777" w:rsidR="00121E9D" w:rsidRDefault="00121E9D">
            <w:pPr>
              <w:spacing w:after="0" w:line="100" w:lineRule="atLeast"/>
            </w:pPr>
          </w:p>
        </w:tc>
      </w:tr>
      <w:tr w:rsidR="00121E9D" w14:paraId="2303D9A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B0A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32/8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08E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 на повторение.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5B8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AB49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C6F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136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15A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6ECCCC9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B7E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33/9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09C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Электрический ток в металлах.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467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Ток в металлах.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5DA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B7A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D35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66E2" w14:textId="77777777" w:rsidR="00121E9D" w:rsidRDefault="00121E9D">
            <w:pPr>
              <w:spacing w:after="0" w:line="100" w:lineRule="atLeast"/>
            </w:pPr>
          </w:p>
        </w:tc>
      </w:tr>
      <w:tr w:rsidR="00121E9D" w14:paraId="57003D2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54B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34/10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B47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Действия электрического тока.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233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293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C3F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D1E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2A3E" w14:textId="77777777" w:rsidR="00121E9D" w:rsidRDefault="00121E9D">
            <w:pPr>
              <w:spacing w:after="0" w:line="100" w:lineRule="atLeast"/>
            </w:pPr>
          </w:p>
        </w:tc>
      </w:tr>
      <w:tr w:rsidR="00121E9D" w14:paraId="00B5385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D69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35/11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150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.</w:t>
            </w:r>
            <w:r w:rsidR="00350299">
              <w:rPr>
                <w:rFonts w:eastAsia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93E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96A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46A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A23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2C38" w14:textId="77777777" w:rsidR="00121E9D" w:rsidRDefault="00121E9D">
            <w:pPr>
              <w:spacing w:after="0" w:line="100" w:lineRule="atLeast"/>
            </w:pPr>
          </w:p>
        </w:tc>
      </w:tr>
      <w:tr w:rsidR="00121E9D" w14:paraId="18816F99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11F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36/12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978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Сила тока. Единицы силы тока.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4CE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Сила тока.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7C0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172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120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48B8" w14:textId="77777777" w:rsidR="00121E9D" w:rsidRDefault="00121E9D">
            <w:pPr>
              <w:spacing w:after="0" w:line="100" w:lineRule="atLeast"/>
            </w:pPr>
          </w:p>
        </w:tc>
      </w:tr>
      <w:tr w:rsidR="00121E9D" w14:paraId="7333988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EF4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37/13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BD6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Амперметр. Измерение силы тока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C6A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Амперметр.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AAE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Лабораторнамперметр.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C05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30E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03D4" w14:textId="77777777" w:rsidR="00121E9D" w:rsidRDefault="00121E9D">
            <w:pPr>
              <w:spacing w:after="0" w:line="100" w:lineRule="atLeast"/>
            </w:pPr>
          </w:p>
        </w:tc>
      </w:tr>
      <w:tr w:rsidR="00121E9D" w14:paraId="702432E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76C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38/14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49A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Электрическое напряжение. Вольтметр.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417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Напряжение. Вольтметр.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5C4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Лабораторн вольтметр.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044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E98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337D" w14:textId="77777777" w:rsidR="00121E9D" w:rsidRDefault="00121E9D">
            <w:pPr>
              <w:spacing w:after="0" w:line="100" w:lineRule="atLeast"/>
            </w:pPr>
          </w:p>
        </w:tc>
      </w:tr>
      <w:tr w:rsidR="00121E9D" w14:paraId="02920CB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ADF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39/15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C60C" w14:textId="77777777" w:rsidR="00121E9D" w:rsidRDefault="00350299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Лабораторная работа №5</w:t>
            </w:r>
            <w:r w:rsidR="00121E9D">
              <w:rPr>
                <w:rFonts w:eastAsia="Times New Roman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Лабораторная работа №6.</w:t>
            </w:r>
            <w:r w:rsidR="00121E9D">
              <w:rPr>
                <w:rFonts w:eastAsia="Times New Roman" w:cs="Times New Roman"/>
                <w:sz w:val="28"/>
                <w:szCs w:val="28"/>
              </w:rPr>
              <w:t xml:space="preserve"> Сборка электрической цепи и измерение силы тока и напряжения.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AFD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Лабораторная работа.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EA7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319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Измерен. силы тока и напряжен.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936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407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3A1A606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EA3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40/16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533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Электрическое сопротивление. Расчет сопротивлен. Удельное сопротивл.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52E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Сопротивление. Удельное сопротивление.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2D4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C47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7C0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8D08" w14:textId="77777777" w:rsidR="00121E9D" w:rsidRDefault="00121E9D">
            <w:pPr>
              <w:spacing w:after="0" w:line="100" w:lineRule="atLeast"/>
            </w:pPr>
          </w:p>
        </w:tc>
      </w:tr>
      <w:tr w:rsidR="00121E9D" w14:paraId="5979242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D40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41/17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93E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Закон Ома для участка цепи.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588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Закон Ома.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97FE" w14:textId="77777777" w:rsidR="00121E9D" w:rsidRPr="008D5634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Зависимост.</w:t>
            </w:r>
          </w:p>
          <w:p w14:paraId="07EDD58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J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от 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на участке цепи.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3EE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4FB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5992" w14:textId="77777777" w:rsidR="00121E9D" w:rsidRDefault="00121E9D">
            <w:pPr>
              <w:spacing w:after="0" w:line="100" w:lineRule="atLeast"/>
            </w:pPr>
          </w:p>
        </w:tc>
      </w:tr>
      <w:tr w:rsidR="00121E9D" w14:paraId="2E27655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F95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42/18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39E7" w14:textId="77777777" w:rsidR="00121E9D" w:rsidRDefault="00350299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Реостат. Лабораторная работа №7</w:t>
            </w:r>
            <w:r w:rsidR="00121E9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12A32">
              <w:rPr>
                <w:rFonts w:eastAsia="Times New Roman" w:cs="Times New Roman"/>
                <w:sz w:val="28"/>
                <w:szCs w:val="28"/>
              </w:rPr>
              <w:t>«</w:t>
            </w:r>
            <w:r w:rsidR="00121E9D">
              <w:rPr>
                <w:rFonts w:eastAsia="Times New Roman" w:cs="Times New Roman"/>
                <w:sz w:val="28"/>
                <w:szCs w:val="28"/>
              </w:rPr>
              <w:t>Регулирование силы тока реостатом.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Измерение сопротивления проводника».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39F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Реостата.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C97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97D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Зависимость J от R на опыте.</w:t>
            </w:r>
          </w:p>
          <w:p w14:paraId="0AAF38F8" w14:textId="77777777" w:rsidR="00012A32" w:rsidRDefault="00012A32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Измерение сопротивления проводника.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483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B382" w14:textId="77777777" w:rsidR="00121E9D" w:rsidRDefault="00121E9D">
            <w:pPr>
              <w:spacing w:after="0" w:line="100" w:lineRule="atLeast"/>
            </w:pPr>
          </w:p>
        </w:tc>
      </w:tr>
      <w:tr w:rsidR="00121E9D" w14:paraId="5599E63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39E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43/19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8D8A" w14:textId="77777777" w:rsidR="00121E9D" w:rsidRDefault="00012A32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 на закон Ома и расчёт сопротивления проводника.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92F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F18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EC8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2BF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8AC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3875624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9C9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44/20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AAD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Последовательное соединение проводников. Решение задач.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E83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Последовательное соединение.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FFC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BE4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C70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950A" w14:textId="77777777" w:rsidR="00121E9D" w:rsidRDefault="00121E9D">
            <w:pPr>
              <w:spacing w:after="0" w:line="100" w:lineRule="atLeast"/>
            </w:pPr>
          </w:p>
        </w:tc>
      </w:tr>
      <w:tr w:rsidR="00121E9D" w14:paraId="1730E57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CF6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45/21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703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Параллельное соединение проводников.</w:t>
            </w:r>
            <w:r w:rsidR="00012A32">
              <w:rPr>
                <w:rFonts w:eastAsia="Times New Roman" w:cs="Times New Roman"/>
                <w:sz w:val="28"/>
                <w:szCs w:val="28"/>
              </w:rPr>
              <w:t xml:space="preserve"> Лабораторная работа №8. «Изучение параллельного соединения проводников».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F67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Параллельное соединение.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3E6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A81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461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C95E" w14:textId="77777777" w:rsidR="00121E9D" w:rsidRDefault="00121E9D">
            <w:pPr>
              <w:spacing w:after="0" w:line="100" w:lineRule="atLeast"/>
            </w:pPr>
          </w:p>
        </w:tc>
      </w:tr>
      <w:tr w:rsidR="00121E9D" w14:paraId="6E673F2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5A5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46/22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112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 на последовательное и параллельное соединения.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D29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F6D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759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24F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863B" w14:textId="77777777" w:rsidR="00121E9D" w:rsidRDefault="00121E9D">
            <w:pPr>
              <w:spacing w:after="0" w:line="100" w:lineRule="atLeast"/>
            </w:pPr>
          </w:p>
        </w:tc>
      </w:tr>
      <w:tr w:rsidR="00121E9D" w14:paraId="562E685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A99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47/23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95D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Работа и мощность тока.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40D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Работа и мощность тока.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C17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C22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0B2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130C" w14:textId="77777777" w:rsidR="00121E9D" w:rsidRDefault="00121E9D">
            <w:pPr>
              <w:spacing w:after="0" w:line="100" w:lineRule="atLeast"/>
            </w:pPr>
          </w:p>
        </w:tc>
      </w:tr>
      <w:tr w:rsidR="00121E9D" w14:paraId="0D24911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6ED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48/24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8EB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 на работу и мощность.</w:t>
            </w:r>
          </w:p>
          <w:p w14:paraId="51C4B1D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30C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8B4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F63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406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6D43" w14:textId="77777777" w:rsidR="00121E9D" w:rsidRDefault="00121E9D">
            <w:pPr>
              <w:spacing w:after="0" w:line="100" w:lineRule="atLeast"/>
            </w:pPr>
          </w:p>
        </w:tc>
      </w:tr>
      <w:tr w:rsidR="00121E9D" w14:paraId="4CEF971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BCF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49/25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D2E7" w14:textId="77777777" w:rsidR="00121E9D" w:rsidRDefault="00012A32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Лабораторная работа №9</w:t>
            </w:r>
            <w:r w:rsidR="00121E9D">
              <w:rPr>
                <w:rFonts w:eastAsia="Times New Roman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  <w:r w:rsidR="00121E9D">
              <w:rPr>
                <w:rFonts w:eastAsia="Times New Roman" w:cs="Times New Roman"/>
                <w:sz w:val="28"/>
                <w:szCs w:val="28"/>
              </w:rPr>
              <w:t xml:space="preserve">Измерение мощности и работы в </w:t>
            </w:r>
            <w:r>
              <w:rPr>
                <w:rFonts w:eastAsia="Times New Roman" w:cs="Times New Roman"/>
                <w:sz w:val="28"/>
                <w:szCs w:val="28"/>
              </w:rPr>
              <w:t>электрической лампе».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F36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Лабораторная работа.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CB8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E57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Измерен. мощности и работы.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1EC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B1E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7DAFA53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60D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50/26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F76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Закон Джоуля-Ленца.</w:t>
            </w:r>
          </w:p>
          <w:p w14:paraId="5659530D" w14:textId="77777777" w:rsidR="00012A32" w:rsidRDefault="00012A32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задач на закон Джоуля-Ленца</w:t>
            </w:r>
            <w:r w:rsidR="00021DEA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FB8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Закон Джоуля-Ленца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5F4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F15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B2E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4486" w14:textId="77777777" w:rsidR="00121E9D" w:rsidRDefault="00121E9D">
            <w:pPr>
              <w:spacing w:after="0" w:line="100" w:lineRule="atLeast"/>
            </w:pPr>
          </w:p>
        </w:tc>
      </w:tr>
      <w:tr w:rsidR="00121E9D" w14:paraId="2917034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155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51/27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3C84" w14:textId="77777777" w:rsidR="00121E9D" w:rsidRDefault="00021DEA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Конденсатор. Электроёмкость конденсатора.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573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9D5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1F2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AB8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645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3BDDB01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825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52/28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55FC" w14:textId="77777777" w:rsidR="00121E9D" w:rsidRDefault="00021DEA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Лампа освещения.</w:t>
            </w:r>
            <w:r w:rsidR="00121E9D">
              <w:rPr>
                <w:rFonts w:eastAsia="Times New Roman" w:cs="Times New Roman"/>
                <w:sz w:val="28"/>
                <w:szCs w:val="28"/>
              </w:rPr>
              <w:t xml:space="preserve"> Электронагревательные приборы. Короткое замыкание.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886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Электроприборы. Короткое замыкание.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9C4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Лампа накаливания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4CF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06B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0DF8" w14:textId="77777777" w:rsidR="00121E9D" w:rsidRDefault="00121E9D">
            <w:pPr>
              <w:spacing w:after="0" w:line="100" w:lineRule="atLeast"/>
            </w:pPr>
          </w:p>
        </w:tc>
      </w:tr>
      <w:tr w:rsidR="00121E9D" w14:paraId="2644E81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A649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53/29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9C3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Повторение темы </w:t>
            </w:r>
          </w:p>
          <w:p w14:paraId="7620119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 Электрические явления 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DAB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B14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512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EC2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BF4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1679DB7A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31D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54/30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BDDA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Контрольная работа №3.</w:t>
            </w:r>
            <w:r w:rsidR="00F564FC">
              <w:rPr>
                <w:rFonts w:eastAsia="Times New Roman" w:cs="Times New Roman"/>
                <w:sz w:val="28"/>
                <w:szCs w:val="28"/>
              </w:rPr>
              <w:t>»Электрические явления».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B7B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D65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CE0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B72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965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1094026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8B5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1EA4E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Тема 3.  </w:t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A8084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Электромагнитные 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52830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явления  ( 4 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7896D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часа ).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F2F3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E18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73F10C1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8F3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55/1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34F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Магнитное поле. Магнитное поле прямого тока.</w:t>
            </w:r>
          </w:p>
          <w:p w14:paraId="4DC31D0E" w14:textId="77777777" w:rsidR="00021DEA" w:rsidRDefault="00021DEA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Постоянные магниты.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91C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Магнитное поле.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5F0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Постоянный магнит, магнитные линии.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9B0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4A7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7DEF" w14:textId="77777777" w:rsidR="00121E9D" w:rsidRDefault="00121E9D">
            <w:pPr>
              <w:spacing w:after="0" w:line="100" w:lineRule="atLeast"/>
            </w:pPr>
          </w:p>
        </w:tc>
      </w:tr>
      <w:tr w:rsidR="00121E9D" w14:paraId="4AC8BC39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DF7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56/2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B87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Магнитное поле </w:t>
            </w:r>
            <w:r w:rsidR="00021DEA">
              <w:rPr>
                <w:rFonts w:eastAsia="Times New Roman" w:cs="Times New Roman"/>
                <w:sz w:val="28"/>
                <w:szCs w:val="28"/>
              </w:rPr>
              <w:t>катушки с током. Электромагниты.</w:t>
            </w:r>
          </w:p>
          <w:p w14:paraId="5144A95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3F9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Электромагнит.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B84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64E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390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6073" w14:textId="77777777" w:rsidR="00121E9D" w:rsidRDefault="00121E9D">
            <w:pPr>
              <w:spacing w:after="0" w:line="100" w:lineRule="atLeast"/>
            </w:pPr>
          </w:p>
        </w:tc>
      </w:tr>
      <w:tr w:rsidR="00121E9D" w14:paraId="3F83632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A32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57/3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4AA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Магнитное поле Земли.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F4A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Магнитное  поле Земли.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F67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5C3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B4A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E68C" w14:textId="77777777" w:rsidR="00121E9D" w:rsidRDefault="00121E9D">
            <w:pPr>
              <w:spacing w:after="0" w:line="100" w:lineRule="atLeast"/>
            </w:pPr>
          </w:p>
        </w:tc>
      </w:tr>
      <w:tr w:rsidR="00121E9D" w14:paraId="3429C44E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7DE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58/4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ADC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Действие магнитного  поля на проводник с током. Электродвигател</w:t>
            </w:r>
            <w:r w:rsidR="00A161D4">
              <w:rPr>
                <w:rFonts w:eastAsia="Times New Roman" w:cs="Times New Roman"/>
                <w:sz w:val="28"/>
                <w:szCs w:val="28"/>
              </w:rPr>
              <w:t>ь.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E25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Электродвигатель.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F43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19E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Разбирать-ся в принципе работы двигателя на модели.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709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F0C6" w14:textId="77777777" w:rsidR="00121E9D" w:rsidRDefault="00121E9D">
            <w:pPr>
              <w:spacing w:after="0" w:line="100" w:lineRule="atLeast"/>
            </w:pPr>
          </w:p>
        </w:tc>
      </w:tr>
      <w:tr w:rsidR="00121E9D" w14:paraId="73D3C24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BF2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1DF45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3377C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Тема 4.  Световые 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872D1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явления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DA9C4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( 7 часов ).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AB565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568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558260F6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D97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59/1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8DD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Источники света. Распространение света.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276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Источники света.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4EC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Прямое</w:t>
            </w:r>
          </w:p>
          <w:p w14:paraId="0DC49A5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Распространение света.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BD5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6B8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2215" w14:textId="77777777" w:rsidR="00121E9D" w:rsidRDefault="00121E9D">
            <w:pPr>
              <w:spacing w:after="0" w:line="100" w:lineRule="atLeast"/>
            </w:pPr>
          </w:p>
        </w:tc>
      </w:tr>
      <w:tr w:rsidR="00121E9D" w14:paraId="296FAD9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9556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60/2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C12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Отражение света.</w:t>
            </w:r>
          </w:p>
          <w:p w14:paraId="7F560F3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Законы отражения.</w:t>
            </w:r>
          </w:p>
          <w:p w14:paraId="2392C29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Плоское зеркало.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0BD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Отражение света.</w:t>
            </w:r>
          </w:p>
          <w:p w14:paraId="1DB5344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827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5CE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FB2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EC94" w14:textId="77777777" w:rsidR="00121E9D" w:rsidRDefault="00121E9D">
            <w:pPr>
              <w:spacing w:after="0" w:line="100" w:lineRule="atLeast"/>
            </w:pPr>
          </w:p>
        </w:tc>
      </w:tr>
      <w:tr w:rsidR="00121E9D" w14:paraId="6FDEDDD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C90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61/3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F4B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Преломление света.</w:t>
            </w:r>
            <w:r w:rsidR="00A161D4">
              <w:rPr>
                <w:rFonts w:eastAsia="Times New Roman" w:cs="Times New Roman"/>
                <w:sz w:val="28"/>
                <w:szCs w:val="28"/>
              </w:rPr>
              <w:t xml:space="preserve"> Закон преломления света.</w:t>
            </w:r>
          </w:p>
          <w:p w14:paraId="294A0A0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Решение  задач.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06C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Преломление света.</w:t>
            </w:r>
          </w:p>
          <w:p w14:paraId="7663090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64F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Преломление света.</w:t>
            </w:r>
          </w:p>
          <w:p w14:paraId="29F776C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883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757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BECE" w14:textId="77777777" w:rsidR="00121E9D" w:rsidRDefault="00121E9D">
            <w:pPr>
              <w:spacing w:after="0" w:line="100" w:lineRule="atLeast"/>
            </w:pPr>
          </w:p>
        </w:tc>
      </w:tr>
      <w:tr w:rsidR="00121E9D" w14:paraId="335F4C9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8EB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62/4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0E5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Линзы. Оптическая</w:t>
            </w:r>
          </w:p>
          <w:p w14:paraId="2B1D311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сила линзы.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625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Линзы.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A06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F9E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5AD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422C" w14:textId="77777777" w:rsidR="00121E9D" w:rsidRDefault="00121E9D">
            <w:pPr>
              <w:spacing w:after="0" w:line="100" w:lineRule="atLeast"/>
            </w:pPr>
          </w:p>
        </w:tc>
      </w:tr>
      <w:tr w:rsidR="00121E9D" w14:paraId="2CE2007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A54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63/5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802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Изображения, </w:t>
            </w:r>
          </w:p>
          <w:p w14:paraId="46E18A2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даваемые  линзой.</w:t>
            </w:r>
          </w:p>
          <w:p w14:paraId="557E6A16" w14:textId="77777777" w:rsidR="00A161D4" w:rsidRDefault="00A161D4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Глаз и зрение.</w:t>
            </w:r>
          </w:p>
          <w:p w14:paraId="6DB8BF5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FF7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75C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4A6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309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9190" w14:textId="77777777" w:rsidR="00121E9D" w:rsidRDefault="00121E9D">
            <w:pPr>
              <w:spacing w:after="0" w:line="100" w:lineRule="atLeast"/>
            </w:pPr>
          </w:p>
        </w:tc>
      </w:tr>
      <w:tr w:rsidR="00121E9D" w14:paraId="2A1AC66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26E1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64/6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7F6C" w14:textId="77777777" w:rsidR="00121E9D" w:rsidRDefault="00A161D4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Лабораторная работа №10. </w:t>
            </w:r>
            <w:r w:rsidR="00121E9D">
              <w:rPr>
                <w:rFonts w:eastAsia="Times New Roman" w:cs="Times New Roman"/>
                <w:sz w:val="28"/>
                <w:szCs w:val="28"/>
              </w:rPr>
              <w:t xml:space="preserve"> «Получение </w:t>
            </w:r>
          </w:p>
          <w:p w14:paraId="7E462B7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изображения с помощью</w:t>
            </w:r>
            <w:r w:rsidR="00A161D4">
              <w:rPr>
                <w:rFonts w:eastAsia="Times New Roman" w:cs="Times New Roman"/>
                <w:sz w:val="28"/>
                <w:szCs w:val="28"/>
              </w:rPr>
              <w:t xml:space="preserve"> собирающей линзы.  Измерение оптической силы линзы».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A79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DFD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2E1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Работа с</w:t>
            </w:r>
          </w:p>
          <w:p w14:paraId="6EC0080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линзой.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3FB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739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2CE9554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D64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65/7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17FF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Контрольная работа</w:t>
            </w:r>
            <w:r w:rsidR="00A161D4">
              <w:rPr>
                <w:rFonts w:eastAsia="Times New Roman" w:cs="Times New Roman"/>
                <w:sz w:val="28"/>
                <w:szCs w:val="28"/>
              </w:rPr>
              <w:t xml:space="preserve"> №4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по теме «Световые </w:t>
            </w:r>
          </w:p>
          <w:p w14:paraId="7AA86B2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явления».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798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5A4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23E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999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A1BC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21E9D" w14:paraId="56ED292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768A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66/8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3544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Обобщающее</w:t>
            </w:r>
          </w:p>
          <w:p w14:paraId="7C996730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9573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1DB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C802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C13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B95E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>
        <w:trPr>
          <w:gridAfter w:val="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C857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8A6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27E5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68E9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A1FD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3D9B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8BC1CDB" w14:textId="77777777" w:rsidR="00121E9D" w:rsidRDefault="00121E9D">
      <w:pPr>
        <w:sectPr w:rsidR="00121E9D">
          <w:pgSz w:w="11906" w:h="16838"/>
          <w:pgMar w:top="709" w:right="851" w:bottom="1134" w:left="1559" w:header="720" w:footer="720" w:gutter="0"/>
          <w:cols w:space="720"/>
          <w:docGrid w:linePitch="240" w:charSpace="-204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2"/>
      </w:tblGrid>
      <w:tr w:rsidR="00121E9D" w14:paraId="6F9356D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C438" w14:textId="77777777" w:rsidR="00121E9D" w:rsidRDefault="00121E9D">
            <w:pPr>
              <w:spacing w:after="0"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027715F4" w14:textId="77777777" w:rsidR="00121E9D" w:rsidRDefault="00121E9D">
      <w:pPr>
        <w:sectPr w:rsidR="00121E9D">
          <w:pgSz w:w="16838" w:h="11906" w:orient="landscape"/>
          <w:pgMar w:top="851" w:right="1134" w:bottom="1701" w:left="1134" w:header="720" w:footer="720" w:gutter="0"/>
          <w:cols w:space="720"/>
          <w:docGrid w:linePitch="360" w:charSpace="-2049"/>
        </w:sectPr>
      </w:pPr>
    </w:p>
    <w:p w14:paraId="2D91ECC3" w14:textId="77777777" w:rsidR="00121E9D" w:rsidRDefault="00121E9D"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234B461" w14:textId="77777777" w:rsidR="00121E9D" w:rsidRDefault="00121E9D"/>
    <w:sectPr w:rsidR="00121E9D">
      <w:pgSz w:w="11906" w:h="16838"/>
      <w:pgMar w:top="709" w:right="851" w:bottom="1134" w:left="1559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7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34"/>
    <w:rsid w:val="00012A32"/>
    <w:rsid w:val="00021DEA"/>
    <w:rsid w:val="00121E9D"/>
    <w:rsid w:val="002F1C36"/>
    <w:rsid w:val="00350299"/>
    <w:rsid w:val="00563BCD"/>
    <w:rsid w:val="00633747"/>
    <w:rsid w:val="00640C93"/>
    <w:rsid w:val="00716A64"/>
    <w:rsid w:val="007977A7"/>
    <w:rsid w:val="007E33C2"/>
    <w:rsid w:val="00856FF3"/>
    <w:rsid w:val="008814B8"/>
    <w:rsid w:val="008D5634"/>
    <w:rsid w:val="0093100E"/>
    <w:rsid w:val="00A161D4"/>
    <w:rsid w:val="00A72069"/>
    <w:rsid w:val="00B30852"/>
    <w:rsid w:val="00C926EC"/>
    <w:rsid w:val="00E3759F"/>
    <w:rsid w:val="00E50A22"/>
    <w:rsid w:val="00EE559C"/>
    <w:rsid w:val="00F564FC"/>
    <w:rsid w:val="00F616A4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A922A"/>
  <w15:chartTrackingRefBased/>
  <w15:docId w15:val="{BC500D88-7CCA-4C3C-89ED-62DD1DB6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873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DefaultParagraphFont"/>
    <w:rPr>
      <w:rFonts w:ascii="Calibri" w:eastAsia="Times New Roman" w:hAnsi="Calibri" w:cs="Times New Roman"/>
    </w:rPr>
  </w:style>
  <w:style w:type="character" w:customStyle="1" w:styleId="c0">
    <w:name w:val="c0"/>
    <w:basedOn w:val="DefaultParagraphFont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rFonts w:cs="Courier New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 w:cs="Times New Roman"/>
    </w:r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Times New Roman" w:cs="Times New Roman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ListParagraph">
    <w:name w:val="List Paragraph"/>
    <w:basedOn w:val="a"/>
    <w:pPr>
      <w:ind w:left="720"/>
    </w:pPr>
    <w:rPr>
      <w:rFonts w:eastAsia="Times New Roman" w:cs="Times New Roman"/>
    </w:rPr>
  </w:style>
  <w:style w:type="paragraph" w:customStyle="1" w:styleId="c14">
    <w:name w:val="c14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F7HB8f/jUP5HR/Sncvv1bRaxbgtJvrM66YWBtFJE58g=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yTFWUOAln7LrYoGoQe9lrHLIVGTApfoReZ8Ss3MWmYE=</DigestValue>
    </Reference>
  </SignedInfo>
  <SignatureValue>8l2ZIkKc/ZwPxwrDmQLzmf7N1R3WHcDiGIzW+HF2aUDJptC9My7DNFvqQC1LWKNR
uxJctZ28p/SyGG5j/x7N8Q==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YWOHqt8fRvpMI3RPt/I173DheCA=</DigestValue>
      </Reference>
      <Reference URI="/word/fontTable.xml?ContentType=application/vnd.openxmlformats-officedocument.wordprocessingml.fontTable+xml">
        <DigestMethod Algorithm="http://www.w3.org/2000/09/xmldsig#sha1"/>
        <DigestValue>FPA62b6lAfcVnc5m4KVF1P2KSo8=</DigestValue>
      </Reference>
      <Reference URI="/word/numbering.xml?ContentType=application/vnd.openxmlformats-officedocument.wordprocessingml.numbering+xml">
        <DigestMethod Algorithm="http://www.w3.org/2000/09/xmldsig#sha1"/>
        <DigestValue>8QdMfvwdeuzdRpn3SKyYj5IAoPM=</DigestValue>
      </Reference>
      <Reference URI="/word/settings.xml?ContentType=application/vnd.openxmlformats-officedocument.wordprocessingml.settings+xml">
        <DigestMethod Algorithm="http://www.w3.org/2000/09/xmldsig#sha1"/>
        <DigestValue>HDjAxPzgMTeN5qj8OM5ijUBbdbo=</DigestValue>
      </Reference>
      <Reference URI="/word/styles.xml?ContentType=application/vnd.openxmlformats-officedocument.wordprocessingml.styles+xml">
        <DigestMethod Algorithm="http://www.w3.org/2000/09/xmldsig#sha1"/>
        <DigestValue>gfrGAeSlNaqmLYm58k38Sj5ER08=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rmrbnMndZ3sQt610GJfZsLChhoY=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2022-12-06T11:40:18Z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2022-12-06T11:40:18Z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User</cp:lastModifiedBy>
  <cp:revision>2</cp:revision>
  <cp:lastPrinted>1601-01-01T00:00:00Z</cp:lastPrinted>
  <dcterms:created xsi:type="dcterms:W3CDTF">2022-11-15T07:59:00Z</dcterms:created>
  <dcterms:modified xsi:type="dcterms:W3CDTF">2022-11-15T07:59:00Z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