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066D41" w14:textId="77777777" w:rsidR="00B47BA3" w:rsidRDefault="00B47BA3">
      <w:pPr>
        <w:jc w:val="center"/>
        <w:rPr>
          <w:b/>
        </w:rPr>
      </w:pPr>
    </w:p>
    <w:p w14:paraId="4A9A0119" w14:textId="77777777" w:rsidR="00B47BA3" w:rsidRDefault="00B47BA3">
      <w:pPr>
        <w:jc w:val="center"/>
        <w:rPr>
          <w:b/>
        </w:rPr>
      </w:pPr>
    </w:p>
    <w:p w14:paraId="1128F58D" w14:textId="77777777" w:rsidR="001A5798" w:rsidRPr="00D14A48" w:rsidRDefault="001A5798" w:rsidP="001A5798">
      <w:pPr>
        <w:spacing w:line="200" w:lineRule="atLeast"/>
        <w:jc w:val="center"/>
        <w:rPr>
          <w:b/>
          <w:sz w:val="28"/>
          <w:szCs w:val="28"/>
          <w:lang w:eastAsia="ar-SA"/>
        </w:rPr>
      </w:pPr>
      <w:r w:rsidRPr="00D14A48">
        <w:rPr>
          <w:rFonts w:eastAsia="Times New Roman CYR"/>
          <w:b/>
          <w:bCs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</w:p>
    <w:p w14:paraId="6B60D10D" w14:textId="77777777" w:rsidR="001A5798" w:rsidRPr="00D14A48" w:rsidRDefault="001A5798" w:rsidP="001A5798">
      <w:pPr>
        <w:spacing w:line="200" w:lineRule="atLeast"/>
        <w:jc w:val="center"/>
        <w:rPr>
          <w:b/>
          <w:sz w:val="28"/>
          <w:szCs w:val="28"/>
          <w:lang w:eastAsia="ar-SA"/>
        </w:rPr>
      </w:pPr>
      <w:bookmarkStart w:id="0" w:name="_Hlk4994175811"/>
      <w:bookmarkStart w:id="1" w:name="_Hlk499417581"/>
      <w:bookmarkEnd w:id="0"/>
      <w:bookmarkEnd w:id="1"/>
      <w:r w:rsidRPr="00D14A48">
        <w:rPr>
          <w:b/>
          <w:sz w:val="28"/>
          <w:szCs w:val="28"/>
          <w:lang w:eastAsia="ar-SA"/>
        </w:rPr>
        <w:t>«Варсковская средняя школа»</w:t>
      </w:r>
    </w:p>
    <w:p w14:paraId="7C40CDB7" w14:textId="77777777" w:rsidR="001A5798" w:rsidRPr="00D14A48" w:rsidRDefault="001A5798" w:rsidP="001A5798">
      <w:pPr>
        <w:spacing w:line="200" w:lineRule="atLeast"/>
        <w:jc w:val="center"/>
        <w:rPr>
          <w:b/>
          <w:sz w:val="28"/>
          <w:szCs w:val="28"/>
          <w:lang w:eastAsia="ar-SA"/>
        </w:rPr>
      </w:pPr>
      <w:r w:rsidRPr="00D14A48">
        <w:rPr>
          <w:b/>
          <w:sz w:val="28"/>
          <w:szCs w:val="28"/>
          <w:lang w:eastAsia="ar-SA"/>
        </w:rPr>
        <w:t>Муниципального образования – Рязанский муниципальный район</w:t>
      </w:r>
    </w:p>
    <w:p w14:paraId="5D20D832" w14:textId="77777777" w:rsidR="001A5798" w:rsidRPr="00D14A48" w:rsidRDefault="001A5798" w:rsidP="001A5798">
      <w:pPr>
        <w:spacing w:line="200" w:lineRule="atLeast"/>
        <w:jc w:val="center"/>
        <w:rPr>
          <w:b/>
          <w:sz w:val="28"/>
          <w:szCs w:val="28"/>
          <w:lang w:eastAsia="ar-SA"/>
        </w:rPr>
      </w:pPr>
      <w:r w:rsidRPr="00D14A48">
        <w:rPr>
          <w:b/>
          <w:sz w:val="28"/>
          <w:szCs w:val="28"/>
          <w:lang w:eastAsia="ar-SA"/>
        </w:rPr>
        <w:t>Рязанской области</w:t>
      </w:r>
    </w:p>
    <w:p w14:paraId="5012D399" w14:textId="77777777" w:rsidR="001A5798" w:rsidRPr="00D14A48" w:rsidRDefault="001A5798" w:rsidP="001A5798">
      <w:pPr>
        <w:spacing w:line="200" w:lineRule="atLeast"/>
        <w:jc w:val="center"/>
        <w:rPr>
          <w:sz w:val="28"/>
          <w:szCs w:val="28"/>
          <w:lang w:eastAsia="ar-SA"/>
        </w:rPr>
      </w:pPr>
    </w:p>
    <w:tbl>
      <w:tblPr>
        <w:tblpPr w:leftFromText="180" w:rightFromText="180" w:vertAnchor="page" w:horzAnchor="margin" w:tblpXSpec="center" w:tblpY="3706"/>
        <w:tblW w:w="10995" w:type="dxa"/>
        <w:tblLayout w:type="fixed"/>
        <w:tblLook w:val="04A0" w:firstRow="1" w:lastRow="0" w:firstColumn="1" w:lastColumn="0" w:noHBand="0" w:noVBand="1"/>
      </w:tblPr>
      <w:tblGrid>
        <w:gridCol w:w="3730"/>
        <w:gridCol w:w="3661"/>
        <w:gridCol w:w="3604"/>
      </w:tblGrid>
      <w:tr w:rsidR="001A5798" w:rsidRPr="00D14A48" w14:paraId="6B7FADFC" w14:textId="77777777" w:rsidTr="00641245">
        <w:trPr>
          <w:trHeight w:val="1798"/>
        </w:trPr>
        <w:tc>
          <w:tcPr>
            <w:tcW w:w="3728" w:type="dxa"/>
            <w:hideMark/>
          </w:tcPr>
          <w:p w14:paraId="7D4C81D3" w14:textId="77777777" w:rsidR="001A5798" w:rsidRPr="00D14A48" w:rsidRDefault="001A5798" w:rsidP="00641245">
            <w:pPr>
              <w:spacing w:line="100" w:lineRule="atLeast"/>
              <w:rPr>
                <w:lang w:eastAsia="ar-SA"/>
              </w:rPr>
            </w:pPr>
            <w:r w:rsidRPr="00D14A48">
              <w:rPr>
                <w:lang w:eastAsia="ar-SA"/>
              </w:rPr>
              <w:t>Рассмотрено на заседании ШМО</w:t>
            </w:r>
          </w:p>
          <w:p w14:paraId="7B1D7568" w14:textId="77777777" w:rsidR="001A5798" w:rsidRPr="00D14A48" w:rsidRDefault="001A5798" w:rsidP="00641245">
            <w:pPr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учителей естественно-математического</w:t>
            </w:r>
            <w:r w:rsidRPr="00D14A48">
              <w:rPr>
                <w:lang w:eastAsia="ar-SA"/>
              </w:rPr>
              <w:t xml:space="preserve"> цикла</w:t>
            </w:r>
          </w:p>
          <w:p w14:paraId="342E1D6E" w14:textId="77777777" w:rsidR="001A5798" w:rsidRPr="00D14A48" w:rsidRDefault="001A5798" w:rsidP="00641245">
            <w:pPr>
              <w:spacing w:line="100" w:lineRule="atLeast"/>
              <w:rPr>
                <w:lang w:eastAsia="ar-SA"/>
              </w:rPr>
            </w:pPr>
            <w:r w:rsidRPr="00D14A48">
              <w:rPr>
                <w:lang w:eastAsia="ar-SA"/>
              </w:rPr>
              <w:t>Протокол №____</w:t>
            </w:r>
          </w:p>
          <w:p w14:paraId="682BC82B" w14:textId="77777777" w:rsidR="001A5798" w:rsidRPr="00D14A48" w:rsidRDefault="001A5798" w:rsidP="00641245">
            <w:pPr>
              <w:spacing w:line="100" w:lineRule="atLeast"/>
              <w:rPr>
                <w:lang w:eastAsia="ar-SA"/>
              </w:rPr>
            </w:pPr>
            <w:r w:rsidRPr="00D14A48">
              <w:rPr>
                <w:lang w:eastAsia="ar-SA"/>
              </w:rPr>
              <w:t xml:space="preserve">От </w:t>
            </w:r>
            <w:r>
              <w:rPr>
                <w:lang w:eastAsia="ar-SA"/>
              </w:rPr>
              <w:t>«_____»  ___________2022</w:t>
            </w:r>
            <w:r w:rsidRPr="00D14A48">
              <w:rPr>
                <w:lang w:eastAsia="ar-SA"/>
              </w:rPr>
              <w:t xml:space="preserve"> г.</w:t>
            </w:r>
          </w:p>
          <w:p w14:paraId="72AB1733" w14:textId="77777777" w:rsidR="001A5798" w:rsidRPr="00D14A48" w:rsidRDefault="001A5798" w:rsidP="00641245">
            <w:pPr>
              <w:spacing w:line="100" w:lineRule="atLeast"/>
              <w:rPr>
                <w:lang w:eastAsia="ar-SA"/>
              </w:rPr>
            </w:pPr>
            <w:r w:rsidRPr="00D14A48">
              <w:rPr>
                <w:lang w:eastAsia="ar-SA"/>
              </w:rPr>
              <w:t>Руководитель МО _________</w:t>
            </w:r>
          </w:p>
          <w:p w14:paraId="28A5E9DA" w14:textId="77777777" w:rsidR="001A5798" w:rsidRPr="00D14A48" w:rsidRDefault="001A5798" w:rsidP="00641245">
            <w:pPr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Иванова И.Е.</w:t>
            </w:r>
          </w:p>
        </w:tc>
        <w:tc>
          <w:tcPr>
            <w:tcW w:w="3659" w:type="dxa"/>
          </w:tcPr>
          <w:p w14:paraId="00092073" w14:textId="77777777" w:rsidR="001A5798" w:rsidRPr="00D14A48" w:rsidRDefault="001A5798" w:rsidP="00641245">
            <w:pPr>
              <w:spacing w:line="100" w:lineRule="atLeast"/>
              <w:rPr>
                <w:lang w:eastAsia="ar-SA"/>
              </w:rPr>
            </w:pPr>
            <w:r w:rsidRPr="00D14A48">
              <w:rPr>
                <w:lang w:eastAsia="ar-SA"/>
              </w:rPr>
              <w:t xml:space="preserve">        Согласовано:</w:t>
            </w:r>
          </w:p>
          <w:p w14:paraId="792E7D7E" w14:textId="77777777" w:rsidR="001A5798" w:rsidRPr="00D14A48" w:rsidRDefault="001A5798" w:rsidP="00641245">
            <w:pPr>
              <w:spacing w:line="100" w:lineRule="atLeast"/>
              <w:rPr>
                <w:lang w:eastAsia="ar-SA"/>
              </w:rPr>
            </w:pPr>
          </w:p>
          <w:p w14:paraId="079140F1" w14:textId="77777777" w:rsidR="001A5798" w:rsidRPr="00D14A48" w:rsidRDefault="001A5798" w:rsidP="00641245">
            <w:pPr>
              <w:spacing w:line="100" w:lineRule="atLeast"/>
              <w:rPr>
                <w:lang w:eastAsia="ar-SA"/>
              </w:rPr>
            </w:pPr>
            <w:r w:rsidRPr="00D14A48">
              <w:rPr>
                <w:lang w:eastAsia="ar-SA"/>
              </w:rPr>
              <w:t>Заместитель директора по учебно-воспитательной работе</w:t>
            </w:r>
          </w:p>
          <w:p w14:paraId="6A750988" w14:textId="77777777" w:rsidR="001A5798" w:rsidRPr="00D14A48" w:rsidRDefault="001A5798" w:rsidP="00641245">
            <w:pPr>
              <w:spacing w:line="100" w:lineRule="atLeast"/>
              <w:rPr>
                <w:lang w:eastAsia="ar-SA"/>
              </w:rPr>
            </w:pPr>
            <w:r w:rsidRPr="00D14A48">
              <w:rPr>
                <w:lang w:eastAsia="ar-SA"/>
              </w:rPr>
              <w:t>__________   Агафонова О.С.</w:t>
            </w:r>
          </w:p>
          <w:p w14:paraId="26FB9826" w14:textId="77777777" w:rsidR="001A5798" w:rsidRPr="00D14A48" w:rsidRDefault="001A5798" w:rsidP="00641245">
            <w:pPr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«_____»  __________ 2022</w:t>
            </w:r>
            <w:r w:rsidRPr="00D14A48">
              <w:rPr>
                <w:lang w:eastAsia="ar-SA"/>
              </w:rPr>
              <w:t>г.</w:t>
            </w:r>
          </w:p>
        </w:tc>
        <w:tc>
          <w:tcPr>
            <w:tcW w:w="3602" w:type="dxa"/>
          </w:tcPr>
          <w:p w14:paraId="1D08B94E" w14:textId="77777777" w:rsidR="001A5798" w:rsidRPr="00D14A48" w:rsidRDefault="001A5798" w:rsidP="00641245">
            <w:pPr>
              <w:spacing w:line="100" w:lineRule="atLeast"/>
              <w:rPr>
                <w:lang w:eastAsia="ar-SA"/>
              </w:rPr>
            </w:pPr>
            <w:r w:rsidRPr="00D14A48">
              <w:rPr>
                <w:lang w:eastAsia="ar-SA"/>
              </w:rPr>
              <w:t xml:space="preserve">      Утверждаю: </w:t>
            </w:r>
          </w:p>
          <w:p w14:paraId="72B9B475" w14:textId="77777777" w:rsidR="001A5798" w:rsidRPr="00D14A48" w:rsidRDefault="001A5798" w:rsidP="00641245">
            <w:pPr>
              <w:spacing w:line="100" w:lineRule="atLeast"/>
              <w:jc w:val="center"/>
              <w:rPr>
                <w:lang w:eastAsia="ar-SA"/>
              </w:rPr>
            </w:pPr>
          </w:p>
          <w:p w14:paraId="594CE583" w14:textId="77777777" w:rsidR="001A5798" w:rsidRPr="00D14A48" w:rsidRDefault="001A5798" w:rsidP="00641245">
            <w:pPr>
              <w:spacing w:line="100" w:lineRule="atLeast"/>
              <w:rPr>
                <w:lang w:eastAsia="ar-SA"/>
              </w:rPr>
            </w:pPr>
            <w:r w:rsidRPr="00D14A48">
              <w:rPr>
                <w:lang w:eastAsia="ar-SA"/>
              </w:rPr>
              <w:t>директор МБОУ</w:t>
            </w:r>
          </w:p>
          <w:p w14:paraId="760DB9EA" w14:textId="77777777" w:rsidR="001A5798" w:rsidRPr="00D14A48" w:rsidRDefault="001A5798" w:rsidP="00641245">
            <w:pPr>
              <w:spacing w:line="100" w:lineRule="atLeast"/>
              <w:rPr>
                <w:lang w:eastAsia="ar-SA"/>
              </w:rPr>
            </w:pPr>
            <w:r w:rsidRPr="00D14A48">
              <w:rPr>
                <w:lang w:eastAsia="ar-SA"/>
              </w:rPr>
              <w:t>Варсковская  СШ»  _____</w:t>
            </w:r>
          </w:p>
          <w:p w14:paraId="07A2325C" w14:textId="77777777" w:rsidR="001A5798" w:rsidRPr="00D14A48" w:rsidRDefault="001A5798" w:rsidP="00641245">
            <w:pPr>
              <w:spacing w:line="100" w:lineRule="atLeast"/>
              <w:rPr>
                <w:lang w:eastAsia="ar-SA"/>
              </w:rPr>
            </w:pPr>
            <w:r w:rsidRPr="00D14A48">
              <w:rPr>
                <w:lang w:eastAsia="ar-SA"/>
              </w:rPr>
              <w:t>Рожкова О.Г.</w:t>
            </w:r>
          </w:p>
          <w:p w14:paraId="747299B5" w14:textId="77777777" w:rsidR="001A5798" w:rsidRPr="00D14A48" w:rsidRDefault="001A5798" w:rsidP="00641245">
            <w:pPr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«____» __________  2022</w:t>
            </w:r>
            <w:r w:rsidRPr="00D14A48">
              <w:rPr>
                <w:lang w:eastAsia="ar-SA"/>
              </w:rPr>
              <w:t xml:space="preserve"> г.</w:t>
            </w:r>
          </w:p>
        </w:tc>
      </w:tr>
    </w:tbl>
    <w:p w14:paraId="1C4298DB" w14:textId="77777777" w:rsidR="001A5798" w:rsidRPr="00D14A48" w:rsidRDefault="001A5798" w:rsidP="001A5798">
      <w:pPr>
        <w:spacing w:line="200" w:lineRule="atLeast"/>
        <w:jc w:val="center"/>
        <w:rPr>
          <w:sz w:val="28"/>
          <w:szCs w:val="28"/>
          <w:lang w:eastAsia="ar-SA"/>
        </w:rPr>
      </w:pPr>
    </w:p>
    <w:p w14:paraId="41EECA39" w14:textId="77777777" w:rsidR="001A5798" w:rsidRPr="00D14A48" w:rsidRDefault="001A5798" w:rsidP="001A5798">
      <w:pPr>
        <w:spacing w:line="200" w:lineRule="atLeast"/>
        <w:jc w:val="center"/>
        <w:rPr>
          <w:sz w:val="28"/>
          <w:szCs w:val="28"/>
          <w:lang w:eastAsia="ar-SA"/>
        </w:rPr>
      </w:pPr>
    </w:p>
    <w:p w14:paraId="00D0BD2F" w14:textId="77777777" w:rsidR="001A5798" w:rsidRPr="00D14A48" w:rsidRDefault="001A5798" w:rsidP="001A5798">
      <w:pPr>
        <w:spacing w:line="100" w:lineRule="atLeast"/>
        <w:rPr>
          <w:lang w:eastAsia="ar-SA"/>
        </w:rPr>
      </w:pPr>
    </w:p>
    <w:p w14:paraId="62F66AB2" w14:textId="77777777" w:rsidR="001A5798" w:rsidRPr="00D14A48" w:rsidRDefault="001A5798" w:rsidP="001A5798">
      <w:pPr>
        <w:spacing w:line="100" w:lineRule="atLeast"/>
        <w:jc w:val="center"/>
        <w:rPr>
          <w:sz w:val="28"/>
          <w:szCs w:val="28"/>
          <w:lang w:eastAsia="ar-SA"/>
        </w:rPr>
      </w:pPr>
    </w:p>
    <w:p w14:paraId="22681877" w14:textId="77777777" w:rsidR="001A5798" w:rsidRPr="00D14A48" w:rsidRDefault="001A5798" w:rsidP="001A5798">
      <w:pPr>
        <w:spacing w:line="100" w:lineRule="atLeast"/>
        <w:jc w:val="center"/>
        <w:rPr>
          <w:sz w:val="28"/>
          <w:szCs w:val="28"/>
          <w:lang w:eastAsia="ar-SA"/>
        </w:rPr>
      </w:pPr>
    </w:p>
    <w:p w14:paraId="0E7F5E75" w14:textId="77777777" w:rsidR="001A5798" w:rsidRPr="00D14A48" w:rsidRDefault="001A5798" w:rsidP="001A5798">
      <w:pPr>
        <w:spacing w:line="100" w:lineRule="atLeast"/>
        <w:jc w:val="center"/>
        <w:rPr>
          <w:sz w:val="28"/>
          <w:szCs w:val="28"/>
          <w:lang w:eastAsia="ar-SA"/>
        </w:rPr>
      </w:pPr>
    </w:p>
    <w:p w14:paraId="47575E15" w14:textId="77777777" w:rsidR="001A5798" w:rsidRPr="00D14A48" w:rsidRDefault="001A5798" w:rsidP="001A5798">
      <w:pPr>
        <w:spacing w:line="100" w:lineRule="atLeast"/>
        <w:jc w:val="center"/>
        <w:rPr>
          <w:sz w:val="28"/>
          <w:szCs w:val="28"/>
          <w:lang w:eastAsia="ar-SA"/>
        </w:rPr>
      </w:pPr>
    </w:p>
    <w:p w14:paraId="7DC13294" w14:textId="77777777" w:rsidR="001A5798" w:rsidRDefault="001A5798" w:rsidP="001A5798">
      <w:pPr>
        <w:spacing w:line="100" w:lineRule="atLeast"/>
        <w:jc w:val="center"/>
        <w:rPr>
          <w:bCs/>
          <w:sz w:val="40"/>
          <w:szCs w:val="40"/>
          <w:lang w:eastAsia="ar-SA"/>
        </w:rPr>
      </w:pPr>
      <w:r w:rsidRPr="00D14A48">
        <w:rPr>
          <w:bCs/>
          <w:sz w:val="40"/>
          <w:szCs w:val="40"/>
          <w:lang w:eastAsia="ar-SA"/>
        </w:rPr>
        <w:t xml:space="preserve">Рабочая программа учебного курса </w:t>
      </w:r>
    </w:p>
    <w:p w14:paraId="77BE47A1" w14:textId="77777777" w:rsidR="001A5798" w:rsidRPr="00D14A48" w:rsidRDefault="001A5798" w:rsidP="001A5798">
      <w:pPr>
        <w:spacing w:line="100" w:lineRule="atLeast"/>
        <w:jc w:val="center"/>
        <w:rPr>
          <w:bCs/>
          <w:sz w:val="40"/>
          <w:szCs w:val="40"/>
          <w:lang w:eastAsia="ar-SA"/>
        </w:rPr>
      </w:pPr>
      <w:r>
        <w:rPr>
          <w:bCs/>
          <w:sz w:val="40"/>
          <w:szCs w:val="40"/>
          <w:lang w:eastAsia="ar-SA"/>
        </w:rPr>
        <w:t>«</w:t>
      </w:r>
      <w:r>
        <w:rPr>
          <w:b/>
          <w:bCs/>
          <w:sz w:val="40"/>
          <w:szCs w:val="40"/>
          <w:lang w:eastAsia="ar-SA"/>
        </w:rPr>
        <w:t>Биология. Многообразие растений. Бактерии. Грибы.»</w:t>
      </w:r>
    </w:p>
    <w:p w14:paraId="59CEF308" w14:textId="77777777" w:rsidR="001A5798" w:rsidRPr="00D14A48" w:rsidRDefault="001A5798" w:rsidP="001A5798">
      <w:pPr>
        <w:spacing w:line="100" w:lineRule="atLeast"/>
        <w:jc w:val="center"/>
        <w:rPr>
          <w:bCs/>
          <w:sz w:val="40"/>
          <w:szCs w:val="40"/>
          <w:lang w:eastAsia="ar-SA"/>
        </w:rPr>
      </w:pPr>
      <w:r>
        <w:rPr>
          <w:bCs/>
          <w:sz w:val="40"/>
          <w:szCs w:val="40"/>
          <w:lang w:eastAsia="ar-SA"/>
        </w:rPr>
        <w:t>для 7</w:t>
      </w:r>
      <w:r w:rsidRPr="00D14A48">
        <w:rPr>
          <w:bCs/>
          <w:sz w:val="40"/>
          <w:szCs w:val="40"/>
          <w:lang w:eastAsia="ar-SA"/>
        </w:rPr>
        <w:t xml:space="preserve"> класса</w:t>
      </w:r>
    </w:p>
    <w:p w14:paraId="734E6A5F" w14:textId="77777777" w:rsidR="001A5798" w:rsidRPr="00D14A48" w:rsidRDefault="001A5798" w:rsidP="001A5798">
      <w:pPr>
        <w:spacing w:line="100" w:lineRule="atLeast"/>
        <w:jc w:val="center"/>
        <w:rPr>
          <w:sz w:val="32"/>
          <w:szCs w:val="32"/>
          <w:lang w:eastAsia="ar-SA"/>
        </w:rPr>
      </w:pPr>
      <w:r>
        <w:rPr>
          <w:bCs/>
          <w:sz w:val="40"/>
          <w:szCs w:val="40"/>
          <w:lang w:eastAsia="ar-SA"/>
        </w:rPr>
        <w:t>на 2022-2023</w:t>
      </w:r>
      <w:r w:rsidRPr="00D14A48">
        <w:rPr>
          <w:bCs/>
          <w:sz w:val="40"/>
          <w:szCs w:val="40"/>
          <w:lang w:eastAsia="ar-SA"/>
        </w:rPr>
        <w:t xml:space="preserve"> учебный год</w:t>
      </w:r>
    </w:p>
    <w:p w14:paraId="2253B101" w14:textId="77777777" w:rsidR="001A5798" w:rsidRPr="00D14A48" w:rsidRDefault="001A5798" w:rsidP="001A5798">
      <w:pPr>
        <w:spacing w:line="100" w:lineRule="atLeast"/>
        <w:jc w:val="center"/>
        <w:rPr>
          <w:b/>
          <w:bCs/>
          <w:sz w:val="48"/>
          <w:szCs w:val="48"/>
          <w:lang w:eastAsia="ar-SA"/>
        </w:rPr>
      </w:pPr>
    </w:p>
    <w:p w14:paraId="7FBA3BD1" w14:textId="77777777" w:rsidR="001A5798" w:rsidRDefault="001A5798" w:rsidP="001A5798">
      <w:pPr>
        <w:spacing w:line="100" w:lineRule="atLeast"/>
        <w:rPr>
          <w:bCs/>
          <w:sz w:val="32"/>
          <w:szCs w:val="32"/>
          <w:lang w:eastAsia="ar-SA"/>
        </w:rPr>
      </w:pPr>
    </w:p>
    <w:p w14:paraId="2695B391" w14:textId="77777777" w:rsidR="001A5798" w:rsidRDefault="001A5798" w:rsidP="001A5798">
      <w:pPr>
        <w:spacing w:line="100" w:lineRule="atLeast"/>
        <w:rPr>
          <w:bCs/>
          <w:sz w:val="32"/>
          <w:szCs w:val="32"/>
          <w:lang w:eastAsia="ar-SA"/>
        </w:rPr>
      </w:pPr>
    </w:p>
    <w:p w14:paraId="58169838" w14:textId="77777777" w:rsidR="001A5798" w:rsidRDefault="001A5798" w:rsidP="001A5798">
      <w:pPr>
        <w:spacing w:line="100" w:lineRule="atLeast"/>
        <w:rPr>
          <w:bCs/>
          <w:sz w:val="32"/>
          <w:szCs w:val="32"/>
          <w:lang w:eastAsia="ar-SA"/>
        </w:rPr>
      </w:pPr>
    </w:p>
    <w:p w14:paraId="75DA6E50" w14:textId="77777777" w:rsidR="001A5798" w:rsidRPr="00D14A48" w:rsidRDefault="001A5798" w:rsidP="001A5798">
      <w:pPr>
        <w:spacing w:line="100" w:lineRule="atLeast"/>
        <w:rPr>
          <w:bCs/>
          <w:sz w:val="32"/>
          <w:szCs w:val="32"/>
          <w:lang w:eastAsia="ar-SA"/>
        </w:rPr>
      </w:pPr>
    </w:p>
    <w:p w14:paraId="57C6E853" w14:textId="77777777" w:rsidR="001A5798" w:rsidRPr="00D14A48" w:rsidRDefault="001A5798" w:rsidP="001A5798">
      <w:pPr>
        <w:spacing w:line="100" w:lineRule="atLeast"/>
        <w:jc w:val="center"/>
        <w:rPr>
          <w:bCs/>
          <w:sz w:val="32"/>
          <w:szCs w:val="32"/>
          <w:lang w:eastAsia="ar-SA"/>
        </w:rPr>
      </w:pPr>
      <w:r w:rsidRPr="00D14A48">
        <w:rPr>
          <w:bCs/>
          <w:sz w:val="32"/>
          <w:szCs w:val="32"/>
          <w:lang w:eastAsia="ar-SA"/>
        </w:rPr>
        <w:t xml:space="preserve">                                              </w:t>
      </w:r>
      <w:r>
        <w:rPr>
          <w:bCs/>
          <w:sz w:val="32"/>
          <w:szCs w:val="32"/>
          <w:lang w:eastAsia="ar-SA"/>
        </w:rPr>
        <w:t xml:space="preserve">         </w:t>
      </w:r>
      <w:r w:rsidRPr="00D14A48">
        <w:rPr>
          <w:bCs/>
          <w:sz w:val="32"/>
          <w:szCs w:val="32"/>
          <w:lang w:eastAsia="ar-SA"/>
        </w:rPr>
        <w:t>Программу составила:</w:t>
      </w:r>
    </w:p>
    <w:p w14:paraId="04CB9C56" w14:textId="77777777" w:rsidR="001A5798" w:rsidRPr="00D14A48" w:rsidRDefault="001A5798" w:rsidP="001A5798">
      <w:pPr>
        <w:spacing w:line="100" w:lineRule="atLeast"/>
        <w:jc w:val="center"/>
        <w:rPr>
          <w:bCs/>
          <w:sz w:val="32"/>
          <w:szCs w:val="32"/>
          <w:lang w:eastAsia="ar-SA"/>
        </w:rPr>
      </w:pPr>
      <w:r w:rsidRPr="00D14A48">
        <w:rPr>
          <w:bCs/>
          <w:sz w:val="32"/>
          <w:szCs w:val="32"/>
          <w:lang w:eastAsia="ar-SA"/>
        </w:rPr>
        <w:t xml:space="preserve">                                                </w:t>
      </w:r>
      <w:r>
        <w:rPr>
          <w:bCs/>
          <w:sz w:val="32"/>
          <w:szCs w:val="32"/>
          <w:lang w:eastAsia="ar-SA"/>
        </w:rPr>
        <w:t xml:space="preserve">       Учитель биологии</w:t>
      </w:r>
      <w:r w:rsidRPr="00D14A48">
        <w:rPr>
          <w:bCs/>
          <w:sz w:val="32"/>
          <w:szCs w:val="32"/>
          <w:lang w:eastAsia="ar-SA"/>
        </w:rPr>
        <w:t xml:space="preserve">   </w:t>
      </w:r>
    </w:p>
    <w:p w14:paraId="12393D1A" w14:textId="77777777" w:rsidR="001A5798" w:rsidRPr="00D14A48" w:rsidRDefault="001A5798" w:rsidP="001A5798">
      <w:pPr>
        <w:spacing w:line="100" w:lineRule="atLeast"/>
        <w:jc w:val="center"/>
        <w:rPr>
          <w:bCs/>
          <w:sz w:val="32"/>
          <w:szCs w:val="32"/>
          <w:lang w:eastAsia="ar-SA"/>
        </w:rPr>
      </w:pPr>
      <w:r w:rsidRPr="00D14A48">
        <w:rPr>
          <w:bCs/>
          <w:sz w:val="32"/>
          <w:szCs w:val="32"/>
          <w:lang w:eastAsia="ar-SA"/>
        </w:rPr>
        <w:t xml:space="preserve">                                </w:t>
      </w:r>
      <w:r>
        <w:rPr>
          <w:bCs/>
          <w:sz w:val="32"/>
          <w:szCs w:val="32"/>
          <w:lang w:eastAsia="ar-SA"/>
        </w:rPr>
        <w:t xml:space="preserve">                       Иванова И.Е.</w:t>
      </w:r>
    </w:p>
    <w:p w14:paraId="38E9C837" w14:textId="77777777" w:rsidR="001A5798" w:rsidRPr="00D14A48" w:rsidRDefault="001A5798" w:rsidP="001A5798">
      <w:pPr>
        <w:spacing w:line="100" w:lineRule="atLeast"/>
        <w:rPr>
          <w:lang w:eastAsia="ar-SA"/>
        </w:rPr>
      </w:pPr>
    </w:p>
    <w:p w14:paraId="7BB2C18A" w14:textId="77777777" w:rsidR="001A5798" w:rsidRPr="00D14A48" w:rsidRDefault="001A5798" w:rsidP="001A5798">
      <w:pPr>
        <w:spacing w:line="100" w:lineRule="atLeast"/>
        <w:jc w:val="center"/>
        <w:rPr>
          <w:sz w:val="36"/>
          <w:szCs w:val="36"/>
          <w:lang w:eastAsia="ar-SA"/>
        </w:rPr>
      </w:pPr>
    </w:p>
    <w:p w14:paraId="13B7C9FD" w14:textId="77777777" w:rsidR="001A5798" w:rsidRDefault="001A5798" w:rsidP="001A5798">
      <w:pPr>
        <w:spacing w:line="100" w:lineRule="atLeast"/>
        <w:rPr>
          <w:b/>
          <w:bCs/>
          <w:sz w:val="26"/>
          <w:szCs w:val="26"/>
          <w:lang w:eastAsia="ar-SA"/>
        </w:rPr>
      </w:pPr>
    </w:p>
    <w:p w14:paraId="0CCCB652" w14:textId="77777777" w:rsidR="001A5798" w:rsidRDefault="001A5798" w:rsidP="001A5798">
      <w:pPr>
        <w:spacing w:line="100" w:lineRule="atLeast"/>
        <w:rPr>
          <w:b/>
          <w:bCs/>
          <w:sz w:val="26"/>
          <w:szCs w:val="26"/>
          <w:lang w:eastAsia="ar-SA"/>
        </w:rPr>
      </w:pPr>
    </w:p>
    <w:p w14:paraId="247B1F3D" w14:textId="77777777" w:rsidR="001A5798" w:rsidRPr="00D14A48" w:rsidRDefault="001A5798" w:rsidP="001A5798">
      <w:pPr>
        <w:spacing w:line="100" w:lineRule="atLeast"/>
        <w:rPr>
          <w:b/>
          <w:bCs/>
          <w:sz w:val="26"/>
          <w:szCs w:val="26"/>
          <w:lang w:eastAsia="ar-SA"/>
        </w:rPr>
      </w:pPr>
    </w:p>
    <w:p w14:paraId="226A2A86" w14:textId="77777777" w:rsidR="001A5798" w:rsidRPr="00D14A48" w:rsidRDefault="001A5798" w:rsidP="001A5798">
      <w:pPr>
        <w:spacing w:line="100" w:lineRule="atLeast"/>
        <w:rPr>
          <w:bCs/>
          <w:sz w:val="40"/>
          <w:szCs w:val="40"/>
          <w:lang w:eastAsia="ar-SA"/>
        </w:rPr>
      </w:pPr>
    </w:p>
    <w:p w14:paraId="5DEE1578" w14:textId="77777777" w:rsidR="001A5798" w:rsidRDefault="001A5798" w:rsidP="001A5798">
      <w:pPr>
        <w:spacing w:line="100" w:lineRule="atLeast"/>
        <w:rPr>
          <w:b/>
          <w:bCs/>
          <w:sz w:val="28"/>
          <w:szCs w:val="28"/>
          <w:lang w:eastAsia="ar-SA"/>
        </w:rPr>
      </w:pPr>
      <w:r w:rsidRPr="00C61125">
        <w:rPr>
          <w:b/>
          <w:bCs/>
          <w:sz w:val="28"/>
          <w:szCs w:val="28"/>
          <w:lang w:eastAsia="ar-SA"/>
        </w:rPr>
        <w:t xml:space="preserve">                      </w:t>
      </w:r>
      <w:r>
        <w:rPr>
          <w:b/>
          <w:bCs/>
          <w:sz w:val="28"/>
          <w:szCs w:val="28"/>
          <w:lang w:eastAsia="ar-SA"/>
        </w:rPr>
        <w:t xml:space="preserve">                             Варские 2022</w:t>
      </w:r>
    </w:p>
    <w:p w14:paraId="11BA7EAE" w14:textId="77777777" w:rsidR="001A5798" w:rsidRPr="00C61125" w:rsidRDefault="001A5798" w:rsidP="001A5798">
      <w:pPr>
        <w:spacing w:line="100" w:lineRule="atLeast"/>
        <w:rPr>
          <w:b/>
          <w:color w:val="000000"/>
          <w:sz w:val="28"/>
          <w:szCs w:val="28"/>
          <w:lang w:eastAsia="ar-SA"/>
        </w:rPr>
      </w:pPr>
    </w:p>
    <w:p w14:paraId="3A9A83C5" w14:textId="77777777" w:rsidR="001A5798" w:rsidRPr="00C61125" w:rsidRDefault="001A5798" w:rsidP="001A5798">
      <w:pPr>
        <w:pStyle w:val="af4"/>
        <w:shd w:val="clear" w:color="auto" w:fill="FFFFFF"/>
        <w:spacing w:before="0" w:beforeAutospacing="0" w:after="150"/>
        <w:jc w:val="center"/>
        <w:rPr>
          <w:rFonts w:eastAsia="Calibri"/>
          <w:b/>
          <w:sz w:val="28"/>
          <w:szCs w:val="28"/>
          <w:lang w:eastAsia="en-US"/>
        </w:rPr>
      </w:pPr>
      <w:r w:rsidRPr="00C61125">
        <w:rPr>
          <w:rFonts w:eastAsia="Calibri"/>
          <w:b/>
          <w:sz w:val="28"/>
          <w:szCs w:val="28"/>
          <w:lang w:eastAsia="en-US"/>
        </w:rPr>
        <w:lastRenderedPageBreak/>
        <w:t>Пояснительная записка</w:t>
      </w:r>
    </w:p>
    <w:p w14:paraId="54BDFD00" w14:textId="77777777" w:rsidR="001A5798" w:rsidRPr="00D14A48" w:rsidRDefault="001A5798" w:rsidP="001A579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 xml:space="preserve"> </w:t>
      </w:r>
    </w:p>
    <w:p w14:paraId="179FBA13" w14:textId="77777777" w:rsidR="001A5798" w:rsidRPr="00D14A48" w:rsidRDefault="001A5798" w:rsidP="001A57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D14A48">
        <w:t xml:space="preserve">Рабочая программа </w:t>
      </w:r>
      <w:r>
        <w:t xml:space="preserve">биологии </w:t>
      </w:r>
      <w:r w:rsidRPr="00D14A48">
        <w:t>составлена в соответствии со следующими нормативно-правовыми инструктивно-методическими документами:</w:t>
      </w:r>
    </w:p>
    <w:p w14:paraId="65B232E8" w14:textId="77777777" w:rsidR="001A5798" w:rsidRPr="0070392F" w:rsidRDefault="001A5798" w:rsidP="001A5798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contextualSpacing/>
        <w:jc w:val="both"/>
      </w:pPr>
      <w:r w:rsidRPr="00D14A48">
        <w:t xml:space="preserve">Федерального закона от 29.12.2012 №273 – ФЗ «Об образовании в РФ» </w:t>
      </w:r>
    </w:p>
    <w:p w14:paraId="0057DD7B" w14:textId="77777777" w:rsidR="001A5798" w:rsidRDefault="001A5798" w:rsidP="001A5798">
      <w:pPr>
        <w:pStyle w:val="c19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D14A48">
        <w:rPr>
          <w:rStyle w:val="c0"/>
          <w:color w:val="000000"/>
        </w:rPr>
        <w:t xml:space="preserve">Федерального государственного образовательного стандарта </w:t>
      </w:r>
      <w:r w:rsidRPr="0070392F">
        <w:rPr>
          <w:rStyle w:val="c0"/>
        </w:rPr>
        <w:t>основного общего образования,</w:t>
      </w:r>
      <w:r w:rsidRPr="00D14A48">
        <w:rPr>
          <w:rStyle w:val="c0"/>
          <w:color w:val="000000"/>
        </w:rPr>
        <w:t xml:space="preserve"> утвержденного приказом Министерства образования и науки Российской Федерации от 17.12.2010 № 1897 (далее – ФГОС основного общего образования) с изменениями (приказ Министерства образования и науки Российской Федерации от 29 декабря 2014 года N 1644);</w:t>
      </w:r>
    </w:p>
    <w:p w14:paraId="45D85A13" w14:textId="77777777" w:rsidR="001A5798" w:rsidRPr="00A160C1" w:rsidRDefault="001A5798" w:rsidP="001A5798">
      <w:pPr>
        <w:pStyle w:val="c19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Федерального государственного образовательного стандарта </w:t>
      </w:r>
      <w:r>
        <w:rPr>
          <w:rStyle w:val="c0"/>
        </w:rPr>
        <w:t>среднего общего образования,</w:t>
      </w:r>
      <w:r>
        <w:rPr>
          <w:rStyle w:val="c0"/>
          <w:color w:val="000000"/>
        </w:rPr>
        <w:t xml:space="preserve"> утвержденного приказом Министерства образования и науки Российской Федерации от 17.05.2012 № 413 (далее – ФГОС среднего общего образования) с изменениями (приказ Министерства образования и науки Российской Федерации от 29 декабря 2014 года N 1644);</w:t>
      </w:r>
    </w:p>
    <w:p w14:paraId="1804730F" w14:textId="77777777" w:rsidR="001A5798" w:rsidRPr="00D14A48" w:rsidRDefault="001A5798" w:rsidP="001A5798">
      <w:pPr>
        <w:pStyle w:val="ac"/>
        <w:numPr>
          <w:ilvl w:val="0"/>
          <w:numId w:val="11"/>
        </w:numPr>
        <w:suppressAutoHyphens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u w:color="000000"/>
        </w:rPr>
      </w:pPr>
      <w:r w:rsidRPr="00D14A48">
        <w:rPr>
          <w:rFonts w:ascii="Times New Roman" w:hAnsi="Times New Roman"/>
          <w:color w:val="000000"/>
          <w:sz w:val="24"/>
          <w:szCs w:val="24"/>
          <w:u w:color="000000"/>
        </w:rPr>
        <w:t xml:space="preserve">Приказа Минпросвещения России от 20.05.2020 N 254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 </w:t>
      </w:r>
    </w:p>
    <w:p w14:paraId="7DBEB460" w14:textId="77777777" w:rsidR="001A5798" w:rsidRPr="00D14A48" w:rsidRDefault="001A5798" w:rsidP="001A5798">
      <w:pPr>
        <w:pStyle w:val="ac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12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D14A48">
        <w:rPr>
          <w:rFonts w:ascii="Times New Roman" w:hAnsi="Times New Roman"/>
          <w:color w:val="000000"/>
          <w:sz w:val="24"/>
          <w:szCs w:val="24"/>
          <w:u w:color="000000"/>
        </w:rPr>
        <w:t>Приказа Минпровсещения России от 23 декабря 2020 г № 766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20 мая 2020 г. №254»</w:t>
      </w:r>
    </w:p>
    <w:p w14:paraId="181AD458" w14:textId="77777777" w:rsidR="001A5798" w:rsidRPr="00D14A48" w:rsidRDefault="001A5798" w:rsidP="001A5798">
      <w:pPr>
        <w:pStyle w:val="6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48">
        <w:rPr>
          <w:rFonts w:ascii="Times New Roman" w:hAnsi="Times New Roman" w:cs="Times New Roman"/>
          <w:sz w:val="24"/>
          <w:szCs w:val="24"/>
        </w:rPr>
        <w:t>Методических рекомендаций по формированию учебных планов образовательных организаций Рязанской области, реализующих программы начального, основного и среднего общего образования, на 2021/2022 учебный год.</w:t>
      </w:r>
    </w:p>
    <w:p w14:paraId="5850E50C" w14:textId="77777777" w:rsidR="001A5798" w:rsidRPr="00D14A48" w:rsidRDefault="001A5798" w:rsidP="001A5798">
      <w:pPr>
        <w:pStyle w:val="ac"/>
        <w:numPr>
          <w:ilvl w:val="0"/>
          <w:numId w:val="11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14A48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29.12.2010 г. № 189 «Об утверждении СанПиН 2.4.2.2821-10 «Санитарно-эпидемиологические требования к условиям и организации обучения в общеобразовательных учреждений» с изменениями №1 СанПиН 2.4.2.2821-10 от 29.06.2011 №85.</w:t>
      </w:r>
    </w:p>
    <w:p w14:paraId="326FD63A" w14:textId="77777777" w:rsidR="001A5798" w:rsidRPr="00D14A48" w:rsidRDefault="001A5798" w:rsidP="001A5798">
      <w:pPr>
        <w:pStyle w:val="ac"/>
        <w:numPr>
          <w:ilvl w:val="0"/>
          <w:numId w:val="11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14A48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30.06.2020  № 16 «Об утверждении СанПиН  3.1/2.4 3598-20 «Санитарно-эпидемиологические требования к 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 коронавирусной инфекции (</w:t>
      </w:r>
      <w:r w:rsidRPr="00D14A48">
        <w:rPr>
          <w:rFonts w:ascii="Times New Roman" w:hAnsi="Times New Roman"/>
          <w:sz w:val="24"/>
          <w:szCs w:val="24"/>
          <w:lang w:val="en-US"/>
        </w:rPr>
        <w:t>COVID</w:t>
      </w:r>
      <w:r w:rsidRPr="00D14A48">
        <w:rPr>
          <w:rFonts w:ascii="Times New Roman" w:hAnsi="Times New Roman"/>
          <w:sz w:val="24"/>
          <w:szCs w:val="24"/>
        </w:rPr>
        <w:t>-19)</w:t>
      </w:r>
    </w:p>
    <w:p w14:paraId="077A32E2" w14:textId="77777777" w:rsidR="001A5798" w:rsidRPr="0070392F" w:rsidRDefault="001A5798" w:rsidP="001A5798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contextualSpacing/>
        <w:jc w:val="both"/>
      </w:pPr>
      <w:r w:rsidRPr="00D14A48">
        <w:t>Примерной основной образовательная программа организации, осуществляющ</w:t>
      </w:r>
      <w:r>
        <w:t>ей образовательную деятельность:</w:t>
      </w:r>
      <w:r w:rsidRPr="0070392F">
        <w:t xml:space="preserve"> </w:t>
      </w:r>
      <w:r>
        <w:t xml:space="preserve"> </w:t>
      </w:r>
    </w:p>
    <w:p w14:paraId="75FECA56" w14:textId="77777777" w:rsidR="001A5798" w:rsidRPr="00D14A48" w:rsidRDefault="001A5798" w:rsidP="001A5798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color w:val="FF0000"/>
        </w:rPr>
      </w:pPr>
      <w:r>
        <w:rPr>
          <w:color w:val="FF0000"/>
        </w:rPr>
        <w:t xml:space="preserve"> </w:t>
      </w:r>
    </w:p>
    <w:p w14:paraId="4AA534F6" w14:textId="77777777" w:rsidR="001A5798" w:rsidRPr="0044164C" w:rsidRDefault="001A5798" w:rsidP="001A5798">
      <w:pPr>
        <w:numPr>
          <w:ilvl w:val="0"/>
          <w:numId w:val="11"/>
        </w:numPr>
        <w:tabs>
          <w:tab w:val="left" w:pos="851"/>
        </w:tabs>
        <w:suppressAutoHyphens w:val="0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Pr="0044164C">
        <w:rPr>
          <w:lang w:eastAsia="ru-RU"/>
        </w:rPr>
        <w:t>примерной программы учебного курса (</w:t>
      </w:r>
      <w:r w:rsidRPr="0044164C">
        <w:rPr>
          <w:sz w:val="22"/>
          <w:szCs w:val="22"/>
          <w:lang w:eastAsia="ar-SA"/>
        </w:rPr>
        <w:t>авторского коллектива под руководством  В.В. Пасечника (сборник «Биология. Рабочие программы. 5—9 классы.» - М.: Дрофа, 2015 год)</w:t>
      </w:r>
      <w:r w:rsidRPr="0044164C">
        <w:rPr>
          <w:lang w:eastAsia="ru-RU"/>
        </w:rPr>
        <w:t>,</w:t>
      </w:r>
      <w:r w:rsidRPr="001A5798">
        <w:t xml:space="preserve"> </w:t>
      </w:r>
      <w:r w:rsidRPr="00D14A48">
        <w:t>(Соответствует требованиям ФГОС).</w:t>
      </w:r>
    </w:p>
    <w:p w14:paraId="3EED949D" w14:textId="77777777" w:rsidR="001A5798" w:rsidRPr="0044164C" w:rsidRDefault="001A5798" w:rsidP="001A5798">
      <w:pPr>
        <w:tabs>
          <w:tab w:val="left" w:pos="851"/>
        </w:tabs>
        <w:suppressAutoHyphens w:val="0"/>
        <w:ind w:left="294"/>
        <w:contextualSpacing/>
        <w:jc w:val="both"/>
        <w:rPr>
          <w:lang w:eastAsia="ru-RU"/>
        </w:rPr>
      </w:pPr>
      <w:r w:rsidRPr="0044164C">
        <w:rPr>
          <w:lang w:eastAsia="ru-RU"/>
        </w:rPr>
        <w:t>основным  учебником:</w:t>
      </w:r>
    </w:p>
    <w:p w14:paraId="3B6B1D4F" w14:textId="77777777" w:rsidR="001A5798" w:rsidRPr="0070392F" w:rsidRDefault="001A5798" w:rsidP="001A5798">
      <w:pPr>
        <w:ind w:left="294"/>
        <w:jc w:val="both"/>
      </w:pPr>
      <w:r>
        <w:t>Пасечник В.В. Биология: Многообразие растений. Бактерии. Грибы: Линейный курс: 7 класс: учебник /В.В. Пасечник. – 2-е изд.стереотип. – М.: Просвещение, 2021. – 189 с.</w:t>
      </w:r>
    </w:p>
    <w:p w14:paraId="1750241D" w14:textId="77777777" w:rsidR="001A5798" w:rsidRPr="00D14A48" w:rsidRDefault="001A5798" w:rsidP="001A5798">
      <w:pPr>
        <w:pStyle w:val="ac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788619CA" w14:textId="77777777" w:rsidR="001A5798" w:rsidRPr="0070392F" w:rsidRDefault="001A5798" w:rsidP="001A5798">
      <w:pPr>
        <w:pStyle w:val="ac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D14A48">
        <w:rPr>
          <w:rFonts w:ascii="Times New Roman" w:hAnsi="Times New Roman"/>
          <w:sz w:val="24"/>
          <w:szCs w:val="24"/>
          <w:lang w:eastAsia="ar-SA"/>
        </w:rPr>
        <w:lastRenderedPageBreak/>
        <w:t>Методические рекомендации по формированию учебных планов в бразовательных организациях Рязанской области, реализующих программы начального, основного и сред</w:t>
      </w:r>
      <w:r>
        <w:rPr>
          <w:rFonts w:ascii="Times New Roman" w:hAnsi="Times New Roman"/>
          <w:sz w:val="24"/>
          <w:szCs w:val="24"/>
          <w:lang w:eastAsia="ar-SA"/>
        </w:rPr>
        <w:t>него общего образования, на 2022/2023</w:t>
      </w:r>
      <w:r w:rsidRPr="00D14A48">
        <w:rPr>
          <w:rFonts w:ascii="Times New Roman" w:hAnsi="Times New Roman"/>
          <w:sz w:val="24"/>
          <w:szCs w:val="24"/>
          <w:lang w:eastAsia="ar-SA"/>
        </w:rPr>
        <w:t xml:space="preserve"> учебный год</w:t>
      </w:r>
    </w:p>
    <w:p w14:paraId="4B984F7F" w14:textId="77777777" w:rsidR="001A5798" w:rsidRPr="00D14A48" w:rsidRDefault="001A5798" w:rsidP="001A5798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contextualSpacing/>
        <w:jc w:val="both"/>
      </w:pPr>
      <w:r w:rsidRPr="00D14A48">
        <w:t>Локальных актов организации, осуществляющей образовательную деятельность: Устава МБОУ «Варсковская СШ»;</w:t>
      </w:r>
    </w:p>
    <w:p w14:paraId="2D2E9161" w14:textId="77777777" w:rsidR="001A5798" w:rsidRPr="00D14A48" w:rsidRDefault="001A5798" w:rsidP="001A5798">
      <w:pPr>
        <w:widowControl w:val="0"/>
        <w:autoSpaceDE w:val="0"/>
        <w:autoSpaceDN w:val="0"/>
        <w:adjustRightInd w:val="0"/>
        <w:ind w:left="720"/>
        <w:contextualSpacing/>
        <w:jc w:val="both"/>
      </w:pPr>
      <w:r w:rsidRPr="00D14A48">
        <w:t>Учебного плана на 2</w:t>
      </w:r>
      <w:r>
        <w:t>022-2023</w:t>
      </w:r>
      <w:r w:rsidRPr="00D14A48">
        <w:t xml:space="preserve"> учебный год.</w:t>
      </w:r>
    </w:p>
    <w:p w14:paraId="6E8C12B3" w14:textId="77777777" w:rsidR="001A5798" w:rsidRDefault="001A5798" w:rsidP="001A5798">
      <w:pPr>
        <w:ind w:right="567"/>
        <w:jc w:val="both"/>
        <w:rPr>
          <w:b/>
          <w:sz w:val="28"/>
          <w:szCs w:val="28"/>
        </w:rPr>
      </w:pPr>
    </w:p>
    <w:p w14:paraId="0EB63C6A" w14:textId="77777777" w:rsidR="00B47BA3" w:rsidRDefault="001A5798" w:rsidP="00B47BA3">
      <w:pPr>
        <w:suppressAutoHyphens w:val="0"/>
        <w:jc w:val="center"/>
        <w:rPr>
          <w:b/>
        </w:rPr>
      </w:pPr>
      <w:r>
        <w:rPr>
          <w:b/>
          <w:sz w:val="32"/>
          <w:szCs w:val="32"/>
          <w:lang w:eastAsia="ru-RU"/>
        </w:rPr>
        <w:t xml:space="preserve"> </w:t>
      </w:r>
    </w:p>
    <w:p w14:paraId="00386AD4" w14:textId="77777777" w:rsidR="0044164C" w:rsidRPr="0044164C" w:rsidRDefault="0044164C" w:rsidP="001A5798">
      <w:pPr>
        <w:tabs>
          <w:tab w:val="left" w:pos="851"/>
        </w:tabs>
        <w:suppressAutoHyphens w:val="0"/>
        <w:ind w:left="294"/>
        <w:contextualSpacing/>
        <w:jc w:val="both"/>
        <w:rPr>
          <w:lang w:eastAsia="ru-RU"/>
        </w:rPr>
      </w:pPr>
    </w:p>
    <w:p w14:paraId="0F6702F6" w14:textId="77777777" w:rsidR="0044164C" w:rsidRPr="0044164C" w:rsidRDefault="0044164C" w:rsidP="0044164C">
      <w:pPr>
        <w:tabs>
          <w:tab w:val="left" w:pos="851"/>
        </w:tabs>
        <w:suppressAutoHyphens w:val="0"/>
        <w:jc w:val="both"/>
        <w:rPr>
          <w:lang w:eastAsia="ru-RU"/>
        </w:rPr>
      </w:pPr>
      <w:r w:rsidRPr="0044164C">
        <w:rPr>
          <w:lang w:eastAsia="ru-RU"/>
        </w:rPr>
        <w:t xml:space="preserve">На изучение учебного предмета отводится </w:t>
      </w:r>
      <w:r w:rsidR="00986DDF">
        <w:rPr>
          <w:lang w:eastAsia="ru-RU"/>
        </w:rPr>
        <w:t>в 7 классе – по 1 час в неделю, 34 часа</w:t>
      </w:r>
      <w:r w:rsidRPr="0044164C">
        <w:rPr>
          <w:lang w:eastAsia="ru-RU"/>
        </w:rPr>
        <w:t xml:space="preserve"> в год.</w:t>
      </w:r>
    </w:p>
    <w:p w14:paraId="7DE956D4" w14:textId="77777777" w:rsidR="0044164C" w:rsidRDefault="0044164C">
      <w:pPr>
        <w:pStyle w:val="af1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BB50BD0" w14:textId="77777777" w:rsidR="0039647B" w:rsidRPr="0044164C" w:rsidRDefault="0044164C">
      <w:pPr>
        <w:pStyle w:val="af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16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биологии в 7</w:t>
      </w:r>
      <w:r w:rsidRPr="004416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классе направлено на достижение следующих </w:t>
      </w:r>
      <w:r w:rsidRPr="004416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целей:</w:t>
      </w:r>
    </w:p>
    <w:p w14:paraId="6B932644" w14:textId="77777777" w:rsidR="0044164C" w:rsidRDefault="0044164C">
      <w:pPr>
        <w:pStyle w:val="af1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72FFAB7" w14:textId="77777777" w:rsidR="0044164C" w:rsidRPr="0044164C" w:rsidRDefault="0044164C" w:rsidP="0044164C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4164C">
        <w:rPr>
          <w:rFonts w:eastAsia="Calibri"/>
          <w:lang w:eastAsia="en-US"/>
        </w:rPr>
        <w:t>•</w:t>
      </w:r>
      <w:r>
        <w:rPr>
          <w:rFonts w:eastAsia="Calibri"/>
          <w:lang w:eastAsia="en-US"/>
        </w:rPr>
        <w:t xml:space="preserve"> </w:t>
      </w:r>
      <w:r w:rsidRPr="0044164C">
        <w:rPr>
          <w:rFonts w:eastAsia="Calibri"/>
          <w:lang w:eastAsia="en-US"/>
        </w:rPr>
        <w:t xml:space="preserve">формирование системы знаний о признаках и процессах жизнедеятельности биологических систем разного уровня организации; </w:t>
      </w:r>
    </w:p>
    <w:p w14:paraId="56B1E345" w14:textId="77777777" w:rsidR="0044164C" w:rsidRPr="0044164C" w:rsidRDefault="0044164C" w:rsidP="0044164C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4164C">
        <w:rPr>
          <w:rFonts w:eastAsia="Calibri"/>
          <w:lang w:eastAsia="en-US"/>
        </w:rPr>
        <w:t>• формирование системы знаний об особенностях строения, жизнедеятельности организма человека, условиях сохранения его здоровья;</w:t>
      </w:r>
    </w:p>
    <w:p w14:paraId="0168AF07" w14:textId="77777777" w:rsidR="0044164C" w:rsidRPr="0044164C" w:rsidRDefault="0044164C" w:rsidP="0044164C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4164C">
        <w:rPr>
          <w:rFonts w:eastAsia="Calibri"/>
          <w:lang w:eastAsia="en-US"/>
        </w:rPr>
        <w:t>• формирование умений применять методы биологической науки для изучения биологических систем, в том числе и организма человека;</w:t>
      </w:r>
    </w:p>
    <w:p w14:paraId="280F54AB" w14:textId="77777777" w:rsidR="0044164C" w:rsidRPr="0044164C" w:rsidRDefault="0044164C" w:rsidP="0044164C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4164C">
        <w:rPr>
          <w:rFonts w:eastAsia="Calibri"/>
          <w:lang w:eastAsia="en-US"/>
        </w:rPr>
        <w:t>•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14:paraId="6F2FF5A4" w14:textId="77777777" w:rsidR="0044164C" w:rsidRPr="0044164C" w:rsidRDefault="0044164C" w:rsidP="0044164C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4164C">
        <w:rPr>
          <w:rFonts w:eastAsia="Calibri"/>
          <w:lang w:eastAsia="en-US"/>
        </w:rPr>
        <w:t>•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14:paraId="1DEF91E6" w14:textId="77777777" w:rsidR="0044164C" w:rsidRPr="0044164C" w:rsidRDefault="0044164C" w:rsidP="0044164C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44164C">
        <w:rPr>
          <w:rFonts w:eastAsia="Calibri"/>
          <w:lang w:eastAsia="en-US"/>
        </w:rPr>
        <w:t>• формирование экологической культуры в целях сохранения собственного здоровья и охраны окружающей среды.</w:t>
      </w:r>
    </w:p>
    <w:p w14:paraId="0ABCE36C" w14:textId="77777777" w:rsidR="0044164C" w:rsidRPr="0044164C" w:rsidRDefault="0044164C" w:rsidP="0044164C">
      <w:pPr>
        <w:tabs>
          <w:tab w:val="left" w:pos="851"/>
        </w:tabs>
        <w:suppressAutoHyphens w:val="0"/>
        <w:ind w:left="-426"/>
        <w:rPr>
          <w:bCs/>
          <w:color w:val="000000"/>
          <w:lang w:eastAsia="ru-RU"/>
        </w:rPr>
      </w:pPr>
    </w:p>
    <w:p w14:paraId="0B6D68ED" w14:textId="77777777" w:rsidR="0044164C" w:rsidRPr="0044164C" w:rsidRDefault="0044164C" w:rsidP="0044164C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4164C">
        <w:rPr>
          <w:rFonts w:eastAsia="Calibri"/>
          <w:lang w:eastAsia="en-US"/>
        </w:rPr>
        <w:t xml:space="preserve">Достижение целей обеспечивается решением следующих </w:t>
      </w:r>
      <w:r w:rsidRPr="0044164C">
        <w:rPr>
          <w:rFonts w:eastAsia="Calibri"/>
          <w:b/>
          <w:lang w:eastAsia="en-US"/>
        </w:rPr>
        <w:t>задач:</w:t>
      </w:r>
    </w:p>
    <w:p w14:paraId="7F5EF288" w14:textId="77777777" w:rsidR="0044164C" w:rsidRPr="0044164C" w:rsidRDefault="0044164C" w:rsidP="0044164C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4164C">
        <w:rPr>
          <w:rFonts w:eastAsia="Calibri"/>
          <w:lang w:eastAsia="en-US"/>
        </w:rPr>
        <w:t>• приобретение знаний обучающимися о живой природе, закономерностях строения, жизнедеятельности и средообразующей роли организмов; человеке как биосоциальном существе; о роли биологической науки в практической деятельности людей; овладение умениями проводить исследования с использованием  биологического оборудования, и наблюдения за состоянием собственного организма;</w:t>
      </w:r>
    </w:p>
    <w:p w14:paraId="788B5293" w14:textId="77777777" w:rsidR="0044164C" w:rsidRPr="0044164C" w:rsidRDefault="0044164C" w:rsidP="0044164C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4164C">
        <w:rPr>
          <w:rFonts w:eastAsia="Calibri"/>
          <w:lang w:eastAsia="en-US"/>
        </w:rPr>
        <w:t>• освоение приемов работы с биологической информацией, в том числе о современных достижениях в области биологии, ее анализ и критическое оценивание;</w:t>
      </w:r>
    </w:p>
    <w:p w14:paraId="13EBC552" w14:textId="77777777" w:rsidR="0044164C" w:rsidRPr="001A5798" w:rsidRDefault="0044164C" w:rsidP="001A5798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44164C">
        <w:rPr>
          <w:rFonts w:eastAsia="Calibri"/>
          <w:lang w:eastAsia="en-US"/>
        </w:rPr>
        <w:t>• 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14:paraId="56FD8E44" w14:textId="77777777" w:rsidR="0044164C" w:rsidRDefault="0044164C">
      <w:pPr>
        <w:pStyle w:val="a7"/>
        <w:ind w:firstLine="902"/>
        <w:jc w:val="center"/>
        <w:rPr>
          <w:b/>
          <w:bCs/>
          <w:color w:val="000000"/>
        </w:rPr>
      </w:pPr>
    </w:p>
    <w:p w14:paraId="58479860" w14:textId="77777777" w:rsidR="0044164C" w:rsidRDefault="0044164C">
      <w:pPr>
        <w:pStyle w:val="a7"/>
        <w:ind w:firstLine="902"/>
        <w:jc w:val="center"/>
        <w:rPr>
          <w:b/>
          <w:bCs/>
          <w:color w:val="000000"/>
        </w:rPr>
      </w:pPr>
    </w:p>
    <w:p w14:paraId="4DAD7444" w14:textId="77777777" w:rsidR="0044164C" w:rsidRPr="0044164C" w:rsidRDefault="0044164C" w:rsidP="001A5798">
      <w:pPr>
        <w:tabs>
          <w:tab w:val="left" w:pos="851"/>
        </w:tabs>
        <w:suppressAutoHyphens w:val="0"/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alibri" w:eastAsia="Calibri" w:hAnsi="Calibri"/>
          <w:b/>
          <w:lang w:eastAsia="en-US"/>
        </w:rPr>
      </w:pPr>
      <w:r w:rsidRPr="0044164C">
        <w:rPr>
          <w:rFonts w:eastAsia="Calibri"/>
          <w:b/>
          <w:lang w:val="en-US" w:eastAsia="en-US"/>
        </w:rPr>
        <w:t>II</w:t>
      </w:r>
      <w:r w:rsidRPr="0044164C">
        <w:rPr>
          <w:rFonts w:eastAsia="Calibri"/>
          <w:b/>
          <w:lang w:eastAsia="en-US"/>
        </w:rPr>
        <w:t>. Планируемые результаты</w:t>
      </w:r>
    </w:p>
    <w:p w14:paraId="125222EE" w14:textId="77777777" w:rsidR="0044164C" w:rsidRDefault="000C30FB" w:rsidP="000C30FB">
      <w:pPr>
        <w:pStyle w:val="a7"/>
        <w:rPr>
          <w:b/>
          <w:bCs/>
          <w:color w:val="000000"/>
        </w:rPr>
      </w:pPr>
      <w:r>
        <w:rPr>
          <w:b/>
          <w:bCs/>
          <w:color w:val="000000"/>
        </w:rPr>
        <w:t>Многообразие растений</w:t>
      </w:r>
    </w:p>
    <w:p w14:paraId="7412D036" w14:textId="77777777" w:rsidR="000C30FB" w:rsidRPr="000C30FB" w:rsidRDefault="000C30FB" w:rsidP="000C30FB">
      <w:pPr>
        <w:jc w:val="both"/>
        <w:rPr>
          <w:b/>
          <w:sz w:val="22"/>
          <w:szCs w:val="22"/>
          <w:u w:val="single"/>
          <w:lang w:eastAsia="ar-SA"/>
        </w:rPr>
      </w:pPr>
      <w:r w:rsidRPr="000C30FB">
        <w:rPr>
          <w:b/>
          <w:sz w:val="22"/>
          <w:szCs w:val="22"/>
          <w:u w:val="single"/>
          <w:lang w:eastAsia="ar-SA"/>
        </w:rPr>
        <w:t>Ученик научится:</w:t>
      </w:r>
    </w:p>
    <w:p w14:paraId="10CA99F6" w14:textId="77777777" w:rsidR="000C30FB" w:rsidRPr="00746F46" w:rsidRDefault="000C30FB" w:rsidP="00746F46">
      <w:pPr>
        <w:suppressAutoHyphens w:val="0"/>
        <w:autoSpaceDE w:val="0"/>
        <w:autoSpaceDN w:val="0"/>
        <w:adjustRightInd w:val="0"/>
        <w:jc w:val="both"/>
        <w:rPr>
          <w:rFonts w:eastAsia="SchoolBookSanPin"/>
          <w:lang w:eastAsia="ru-RU"/>
        </w:rPr>
      </w:pPr>
      <w:r w:rsidRPr="00746F46">
        <w:rPr>
          <w:rFonts w:eastAsia="SchoolBookSanPin"/>
          <w:lang w:eastAsia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</w:t>
      </w:r>
    </w:p>
    <w:p w14:paraId="47812D09" w14:textId="77777777" w:rsidR="000C30FB" w:rsidRPr="00746F46" w:rsidRDefault="000C30FB" w:rsidP="00746F46">
      <w:pPr>
        <w:suppressAutoHyphens w:val="0"/>
        <w:autoSpaceDE w:val="0"/>
        <w:autoSpaceDN w:val="0"/>
        <w:adjustRightInd w:val="0"/>
        <w:jc w:val="both"/>
        <w:rPr>
          <w:rFonts w:eastAsia="SchoolBookSanPin"/>
          <w:lang w:eastAsia="ru-RU"/>
        </w:rPr>
      </w:pPr>
      <w:r w:rsidRPr="00746F46">
        <w:rPr>
          <w:rFonts w:eastAsia="SchoolBookSanPin"/>
          <w:lang w:eastAsia="ru-RU"/>
        </w:rPr>
        <w:t>или цветковые);</w:t>
      </w:r>
    </w:p>
    <w:p w14:paraId="41A994BA" w14:textId="77777777" w:rsidR="000C30FB" w:rsidRPr="00746F46" w:rsidRDefault="000C30FB" w:rsidP="00746F46">
      <w:pPr>
        <w:suppressAutoHyphens w:val="0"/>
        <w:autoSpaceDE w:val="0"/>
        <w:autoSpaceDN w:val="0"/>
        <w:adjustRightInd w:val="0"/>
        <w:jc w:val="both"/>
        <w:rPr>
          <w:rFonts w:eastAsia="SchoolBookSanPin"/>
          <w:lang w:eastAsia="ru-RU"/>
        </w:rPr>
      </w:pPr>
      <w:r w:rsidRPr="00746F46">
        <w:rPr>
          <w:rFonts w:eastAsia="SchoolBookSanPin"/>
          <w:lang w:eastAsia="ru-RU"/>
        </w:rPr>
        <w:t>• приводить примеры вклада российских (в том числе Н. И. Вавилов, И. В. Мичурин) и зарубежных (в том числе К. Линней,</w:t>
      </w:r>
      <w:r w:rsidR="00746F46">
        <w:rPr>
          <w:rFonts w:eastAsia="SchoolBookSanPin"/>
          <w:lang w:eastAsia="ru-RU"/>
        </w:rPr>
        <w:t xml:space="preserve"> </w:t>
      </w:r>
      <w:r w:rsidRPr="00746F46">
        <w:rPr>
          <w:rFonts w:eastAsia="SchoolBookSanPin"/>
          <w:lang w:eastAsia="ru-RU"/>
        </w:rPr>
        <w:t>Л. Пастер) учёных в развитие наук о растениях, грибах, лишайниках, бактериях;</w:t>
      </w:r>
    </w:p>
    <w:p w14:paraId="21BB70F9" w14:textId="77777777" w:rsidR="000C30FB" w:rsidRPr="00746F46" w:rsidRDefault="000C30FB" w:rsidP="00746F46">
      <w:pPr>
        <w:suppressAutoHyphens w:val="0"/>
        <w:autoSpaceDE w:val="0"/>
        <w:autoSpaceDN w:val="0"/>
        <w:adjustRightInd w:val="0"/>
        <w:jc w:val="both"/>
        <w:rPr>
          <w:rFonts w:eastAsia="SchoolBookSanPin"/>
          <w:lang w:eastAsia="ru-RU"/>
        </w:rPr>
      </w:pPr>
      <w:r w:rsidRPr="00746F46">
        <w:rPr>
          <w:rFonts w:eastAsia="SchoolBookSanPin"/>
          <w:lang w:eastAsia="ru-RU"/>
        </w:rPr>
        <w:t>• применять биологические термины и понятия (в том числе:</w:t>
      </w:r>
      <w:r w:rsidR="00746F46">
        <w:rPr>
          <w:rFonts w:eastAsia="SchoolBookSanPin"/>
          <w:lang w:eastAsia="ru-RU"/>
        </w:rPr>
        <w:t xml:space="preserve"> </w:t>
      </w:r>
      <w:r w:rsidRPr="00746F46">
        <w:rPr>
          <w:rFonts w:eastAsia="SchoolBookSanPin"/>
          <w:lang w:eastAsia="ru-RU"/>
        </w:rPr>
        <w:t>ботаника, экология растений, микология, бактериология,</w:t>
      </w:r>
      <w:r w:rsidR="00746F46">
        <w:rPr>
          <w:rFonts w:eastAsia="SchoolBookSanPin"/>
          <w:lang w:eastAsia="ru-RU"/>
        </w:rPr>
        <w:t xml:space="preserve"> </w:t>
      </w:r>
      <w:r w:rsidRPr="00746F46">
        <w:rPr>
          <w:rFonts w:eastAsia="SchoolBookSanPin"/>
          <w:lang w:eastAsia="ru-RU"/>
        </w:rPr>
        <w:t>систематика, царство, отдел, класс, семейство, род, вид,</w:t>
      </w:r>
    </w:p>
    <w:p w14:paraId="2EE9CC49" w14:textId="77777777" w:rsidR="000C30FB" w:rsidRPr="00746F46" w:rsidRDefault="000C30FB" w:rsidP="00746F46">
      <w:pPr>
        <w:suppressAutoHyphens w:val="0"/>
        <w:autoSpaceDE w:val="0"/>
        <w:autoSpaceDN w:val="0"/>
        <w:adjustRightInd w:val="0"/>
        <w:jc w:val="both"/>
        <w:rPr>
          <w:rFonts w:eastAsia="SchoolBookSanPin"/>
          <w:lang w:eastAsia="ru-RU"/>
        </w:rPr>
      </w:pPr>
      <w:r w:rsidRPr="00746F46">
        <w:rPr>
          <w:rFonts w:eastAsia="SchoolBookSanPin"/>
          <w:lang w:eastAsia="ru-RU"/>
        </w:rPr>
        <w:lastRenderedPageBreak/>
        <w:t>жизненная форма растений, среда обитания, растительное</w:t>
      </w:r>
      <w:r w:rsidR="00746F46">
        <w:rPr>
          <w:rFonts w:eastAsia="SchoolBookSanPin"/>
          <w:lang w:eastAsia="ru-RU"/>
        </w:rPr>
        <w:t xml:space="preserve"> </w:t>
      </w:r>
      <w:r w:rsidRPr="00746F46">
        <w:rPr>
          <w:rFonts w:eastAsia="SchoolBookSanPin"/>
          <w:lang w:eastAsia="ru-RU"/>
        </w:rPr>
        <w:t>сообщество, высшие растения, низшие растения, споровые</w:t>
      </w:r>
      <w:r w:rsidR="00746F46">
        <w:rPr>
          <w:rFonts w:eastAsia="SchoolBookSanPin"/>
          <w:lang w:eastAsia="ru-RU"/>
        </w:rPr>
        <w:t xml:space="preserve"> </w:t>
      </w:r>
      <w:r w:rsidRPr="00746F46">
        <w:rPr>
          <w:rFonts w:eastAsia="SchoolBookSanPin"/>
          <w:lang w:eastAsia="ru-RU"/>
        </w:rPr>
        <w:t>растения, семенные растения, водоросли, мхи, плауны, хво-</w:t>
      </w:r>
    </w:p>
    <w:p w14:paraId="5A4EDF77" w14:textId="77777777" w:rsidR="00746F46" w:rsidRDefault="000C30FB" w:rsidP="00746F46">
      <w:pPr>
        <w:suppressAutoHyphens w:val="0"/>
        <w:autoSpaceDE w:val="0"/>
        <w:autoSpaceDN w:val="0"/>
        <w:adjustRightInd w:val="0"/>
        <w:jc w:val="both"/>
        <w:rPr>
          <w:rFonts w:eastAsia="SchoolBookSanPin"/>
          <w:lang w:eastAsia="ru-RU"/>
        </w:rPr>
      </w:pPr>
      <w:r w:rsidRPr="00746F46">
        <w:rPr>
          <w:rFonts w:eastAsia="SchoolBookSanPin"/>
          <w:lang w:eastAsia="ru-RU"/>
        </w:rPr>
        <w:t>щи, папоротники, голосеменные, покрытосеменные, бактерии, грибы, лишайники) в соответствии с поставленной задачей и в контексте;</w:t>
      </w:r>
      <w:r w:rsidR="00746F46">
        <w:rPr>
          <w:rFonts w:eastAsia="SchoolBookSanPin"/>
          <w:lang w:eastAsia="ru-RU"/>
        </w:rPr>
        <w:t xml:space="preserve"> </w:t>
      </w:r>
    </w:p>
    <w:p w14:paraId="1EDFB4FE" w14:textId="77777777" w:rsidR="000C30FB" w:rsidRPr="00746F46" w:rsidRDefault="000C30FB" w:rsidP="00746F46">
      <w:pPr>
        <w:suppressAutoHyphens w:val="0"/>
        <w:autoSpaceDE w:val="0"/>
        <w:autoSpaceDN w:val="0"/>
        <w:adjustRightInd w:val="0"/>
        <w:jc w:val="both"/>
        <w:rPr>
          <w:rFonts w:eastAsia="SchoolBookSanPin"/>
          <w:lang w:eastAsia="ru-RU"/>
        </w:rPr>
      </w:pPr>
      <w:r w:rsidRPr="00746F46">
        <w:rPr>
          <w:rFonts w:eastAsia="SchoolBookSanPin"/>
          <w:lang w:eastAsia="ru-RU"/>
        </w:rPr>
        <w:t>• выполнять практические и лабораторные работы по систематике растений, микологии и микробиологии, в том числе</w:t>
      </w:r>
      <w:r w:rsidR="00746F46">
        <w:rPr>
          <w:rFonts w:eastAsia="SchoolBookSanPin"/>
          <w:lang w:eastAsia="ru-RU"/>
        </w:rPr>
        <w:t xml:space="preserve"> </w:t>
      </w:r>
      <w:r w:rsidRPr="00746F46">
        <w:rPr>
          <w:rFonts w:eastAsia="SchoolBookSanPin"/>
          <w:lang w:eastAsia="ru-RU"/>
        </w:rPr>
        <w:t>работы с микроскопом с постоянными (фиксированными) и</w:t>
      </w:r>
    </w:p>
    <w:p w14:paraId="072F492C" w14:textId="77777777" w:rsidR="000C30FB" w:rsidRPr="00746F46" w:rsidRDefault="000C30FB" w:rsidP="00746F46">
      <w:pPr>
        <w:suppressAutoHyphens w:val="0"/>
        <w:autoSpaceDE w:val="0"/>
        <w:autoSpaceDN w:val="0"/>
        <w:adjustRightInd w:val="0"/>
        <w:jc w:val="both"/>
        <w:rPr>
          <w:rFonts w:eastAsia="SchoolBookSanPin"/>
          <w:lang w:eastAsia="ru-RU"/>
        </w:rPr>
      </w:pPr>
      <w:r w:rsidRPr="00746F46">
        <w:rPr>
          <w:rFonts w:eastAsia="SchoolBookSanPin"/>
          <w:lang w:eastAsia="ru-RU"/>
        </w:rPr>
        <w:t>временными микропрепаратами, исследовательские работы с</w:t>
      </w:r>
      <w:r w:rsidR="00746F46">
        <w:rPr>
          <w:rFonts w:eastAsia="SchoolBookSanPin"/>
          <w:lang w:eastAsia="ru-RU"/>
        </w:rPr>
        <w:t xml:space="preserve"> </w:t>
      </w:r>
      <w:r w:rsidRPr="00746F46">
        <w:rPr>
          <w:rFonts w:eastAsia="SchoolBookSanPin"/>
          <w:lang w:eastAsia="ru-RU"/>
        </w:rPr>
        <w:t>использованием приборов и инструментов цифровой лаборатории;</w:t>
      </w:r>
    </w:p>
    <w:p w14:paraId="3C16C8BE" w14:textId="77777777" w:rsidR="00746F46" w:rsidRPr="00746F46" w:rsidRDefault="00746F46" w:rsidP="00746F46">
      <w:pPr>
        <w:suppressAutoHyphens w:val="0"/>
        <w:autoSpaceDE w:val="0"/>
        <w:autoSpaceDN w:val="0"/>
        <w:adjustRightInd w:val="0"/>
        <w:jc w:val="both"/>
        <w:rPr>
          <w:rFonts w:eastAsia="SchoolBookSanPin"/>
          <w:lang w:eastAsia="ru-RU"/>
        </w:rPr>
      </w:pPr>
      <w:r w:rsidRPr="00746F46">
        <w:rPr>
          <w:rFonts w:eastAsia="SchoolBookSanPin"/>
          <w:lang w:eastAsia="ru-RU"/>
        </w:rPr>
        <w:t>• описывать усложнение организации растений в ходе эволюции растительного мира на Земле;</w:t>
      </w:r>
    </w:p>
    <w:p w14:paraId="511FFDDC" w14:textId="77777777" w:rsidR="00746F46" w:rsidRPr="00746F46" w:rsidRDefault="00746F46" w:rsidP="00746F46">
      <w:pPr>
        <w:suppressAutoHyphens w:val="0"/>
        <w:autoSpaceDE w:val="0"/>
        <w:autoSpaceDN w:val="0"/>
        <w:adjustRightInd w:val="0"/>
        <w:jc w:val="both"/>
        <w:rPr>
          <w:rFonts w:eastAsia="SchoolBookSanPin"/>
          <w:lang w:eastAsia="ru-RU"/>
        </w:rPr>
      </w:pPr>
      <w:r w:rsidRPr="00746F46">
        <w:rPr>
          <w:rFonts w:eastAsia="SchoolBookSanPin"/>
          <w:lang w:eastAsia="ru-RU"/>
        </w:rPr>
        <w:t>• раскрывать роль растений, грибов, лишайников, бактерий в</w:t>
      </w:r>
      <w:r>
        <w:rPr>
          <w:rFonts w:eastAsia="SchoolBookSanPin"/>
          <w:lang w:eastAsia="ru-RU"/>
        </w:rPr>
        <w:t xml:space="preserve"> </w:t>
      </w:r>
      <w:r w:rsidRPr="00746F46">
        <w:rPr>
          <w:rFonts w:eastAsia="SchoolBookSanPin"/>
          <w:lang w:eastAsia="ru-RU"/>
        </w:rPr>
        <w:t>природных сообществах, в хозяйственной деятельности человека и его повседневной жизни;</w:t>
      </w:r>
    </w:p>
    <w:p w14:paraId="535ABCC8" w14:textId="77777777" w:rsidR="00746F46" w:rsidRPr="00746F46" w:rsidRDefault="00746F46" w:rsidP="00746F46">
      <w:pPr>
        <w:suppressAutoHyphens w:val="0"/>
        <w:autoSpaceDE w:val="0"/>
        <w:autoSpaceDN w:val="0"/>
        <w:adjustRightInd w:val="0"/>
        <w:jc w:val="both"/>
        <w:rPr>
          <w:rFonts w:eastAsia="SchoolBookSanPin"/>
          <w:lang w:eastAsia="ru-RU"/>
        </w:rPr>
      </w:pPr>
      <w:r w:rsidRPr="00746F46">
        <w:rPr>
          <w:rFonts w:eastAsia="SchoolBookSanPin"/>
          <w:lang w:eastAsia="ru-RU"/>
        </w:rPr>
        <w:t>• демонстрировать на конкретных примерах связь знаний биологии со знаниями по математике, физике, географии, технологии, литературе, и технологии, предметов гуманитарного</w:t>
      </w:r>
      <w:r>
        <w:rPr>
          <w:rFonts w:eastAsia="SchoolBookSanPin"/>
          <w:lang w:eastAsia="ru-RU"/>
        </w:rPr>
        <w:t xml:space="preserve"> </w:t>
      </w:r>
      <w:r w:rsidRPr="00746F46">
        <w:rPr>
          <w:rFonts w:eastAsia="SchoolBookSanPin"/>
          <w:lang w:eastAsia="ru-RU"/>
        </w:rPr>
        <w:t>цикла, различными видами искусства;</w:t>
      </w:r>
    </w:p>
    <w:p w14:paraId="5B093905" w14:textId="77777777" w:rsidR="00746F46" w:rsidRPr="00746F46" w:rsidRDefault="00746F46" w:rsidP="00746F46">
      <w:pPr>
        <w:suppressAutoHyphens w:val="0"/>
        <w:autoSpaceDE w:val="0"/>
        <w:autoSpaceDN w:val="0"/>
        <w:adjustRightInd w:val="0"/>
        <w:jc w:val="both"/>
        <w:rPr>
          <w:rFonts w:eastAsia="SchoolBookSanPin"/>
          <w:lang w:eastAsia="ru-RU"/>
        </w:rPr>
      </w:pPr>
      <w:r w:rsidRPr="00746F46">
        <w:rPr>
          <w:rFonts w:eastAsia="SchoolBookSanPin"/>
          <w:lang w:eastAsia="ru-RU"/>
        </w:rPr>
        <w:t>• использовать методы биологии: проводить наблюдения за</w:t>
      </w:r>
      <w:r>
        <w:rPr>
          <w:rFonts w:eastAsia="SchoolBookSanPin"/>
          <w:lang w:eastAsia="ru-RU"/>
        </w:rPr>
        <w:t xml:space="preserve"> </w:t>
      </w:r>
      <w:r w:rsidRPr="00746F46">
        <w:rPr>
          <w:rFonts w:eastAsia="SchoolBookSanPin"/>
          <w:lang w:eastAsia="ru-RU"/>
        </w:rPr>
        <w:t>растениями, бактериями, грибами, лишайниками, описывать их; ставить простейшие биологические опыты и экспе-</w:t>
      </w:r>
    </w:p>
    <w:p w14:paraId="0BDD5208" w14:textId="77777777" w:rsidR="00746F46" w:rsidRPr="00746F46" w:rsidRDefault="00746F46" w:rsidP="00746F46">
      <w:pPr>
        <w:suppressAutoHyphens w:val="0"/>
        <w:autoSpaceDE w:val="0"/>
        <w:autoSpaceDN w:val="0"/>
        <w:adjustRightInd w:val="0"/>
        <w:jc w:val="both"/>
        <w:rPr>
          <w:rFonts w:eastAsia="SchoolBookSanPin"/>
          <w:lang w:eastAsia="ru-RU"/>
        </w:rPr>
      </w:pPr>
      <w:r w:rsidRPr="00746F46">
        <w:rPr>
          <w:rFonts w:eastAsia="SchoolBookSanPin"/>
          <w:lang w:eastAsia="ru-RU"/>
        </w:rPr>
        <w:t>рименты;</w:t>
      </w:r>
    </w:p>
    <w:p w14:paraId="44A0AEE2" w14:textId="77777777" w:rsidR="00746F46" w:rsidRPr="00746F46" w:rsidRDefault="00746F46" w:rsidP="00746F46">
      <w:pPr>
        <w:suppressAutoHyphens w:val="0"/>
        <w:autoSpaceDE w:val="0"/>
        <w:autoSpaceDN w:val="0"/>
        <w:adjustRightInd w:val="0"/>
        <w:jc w:val="both"/>
        <w:rPr>
          <w:rFonts w:eastAsia="SchoolBookSanPin"/>
          <w:lang w:eastAsia="ru-RU"/>
        </w:rPr>
      </w:pPr>
      <w:r w:rsidRPr="00746F46">
        <w:rPr>
          <w:rFonts w:eastAsia="SchoolBookSanPin"/>
          <w:lang w:eastAsia="ru-RU"/>
        </w:rPr>
        <w:t>• соблюдать правила безопасного труда при работе с учебным</w:t>
      </w:r>
      <w:r>
        <w:rPr>
          <w:rFonts w:eastAsia="SchoolBookSanPin"/>
          <w:lang w:eastAsia="ru-RU"/>
        </w:rPr>
        <w:t xml:space="preserve"> </w:t>
      </w:r>
      <w:r w:rsidRPr="00746F46">
        <w:rPr>
          <w:rFonts w:eastAsia="SchoolBookSanPin"/>
          <w:lang w:eastAsia="ru-RU"/>
        </w:rPr>
        <w:t>и лабораторным оборудованием, химической посудой в соответствии с инструкциями на уроке и во внеурочной деятельности;</w:t>
      </w:r>
    </w:p>
    <w:p w14:paraId="6361F3DC" w14:textId="77777777" w:rsidR="00746F46" w:rsidRPr="00746F46" w:rsidRDefault="00746F46" w:rsidP="00746F46">
      <w:pPr>
        <w:suppressAutoHyphens w:val="0"/>
        <w:autoSpaceDE w:val="0"/>
        <w:autoSpaceDN w:val="0"/>
        <w:adjustRightInd w:val="0"/>
        <w:jc w:val="both"/>
        <w:rPr>
          <w:rFonts w:eastAsia="SchoolBookSanPin"/>
          <w:lang w:eastAsia="ru-RU"/>
        </w:rPr>
      </w:pPr>
      <w:r w:rsidRPr="00746F46">
        <w:rPr>
          <w:rFonts w:eastAsia="SchoolBookSanPin"/>
          <w:lang w:eastAsia="ru-RU"/>
        </w:rPr>
        <w:t>• владеть приёмами работы с биологической информацией:</w:t>
      </w:r>
      <w:r>
        <w:rPr>
          <w:rFonts w:eastAsia="SchoolBookSanPin"/>
          <w:lang w:eastAsia="ru-RU"/>
        </w:rPr>
        <w:t xml:space="preserve"> </w:t>
      </w:r>
      <w:r w:rsidRPr="00746F46">
        <w:rPr>
          <w:rFonts w:eastAsia="SchoolBookSanPin"/>
          <w:lang w:eastAsia="ru-RU"/>
        </w:rPr>
        <w:t>формулировать основания для извлечения и обобщения информации из нескольких (2—3) источников; преобразовывать информацию из одной знаковой системы в другую;</w:t>
      </w:r>
    </w:p>
    <w:p w14:paraId="3FD51E02" w14:textId="77777777" w:rsidR="000C30FB" w:rsidRPr="00746F46" w:rsidRDefault="00746F46" w:rsidP="00746F46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46F46">
        <w:rPr>
          <w:rFonts w:eastAsia="SchoolBookSanPin"/>
          <w:lang w:eastAsia="ru-RU"/>
        </w:rPr>
        <w:t>• создавать письменные и устные сообщения, грамотно используя понятийный аппарат изучаемого раздела биологии,</w:t>
      </w:r>
      <w:r>
        <w:rPr>
          <w:rFonts w:eastAsia="SchoolBookSanPin"/>
          <w:lang w:eastAsia="ru-RU"/>
        </w:rPr>
        <w:t xml:space="preserve"> </w:t>
      </w:r>
      <w:r w:rsidRPr="00746F46">
        <w:rPr>
          <w:rFonts w:eastAsia="SchoolBookSanPin"/>
          <w:lang w:eastAsia="ru-RU"/>
        </w:rPr>
        <w:t>сопровождать выступление презентацией с учётом особенностей аудитории сверстников.</w:t>
      </w:r>
    </w:p>
    <w:p w14:paraId="6DECF975" w14:textId="77777777" w:rsidR="000C30FB" w:rsidRPr="000C30FB" w:rsidRDefault="000C30FB" w:rsidP="000C30FB">
      <w:pPr>
        <w:jc w:val="both"/>
        <w:rPr>
          <w:b/>
          <w:sz w:val="22"/>
          <w:szCs w:val="22"/>
          <w:u w:val="single"/>
          <w:lang w:eastAsia="ar-SA"/>
        </w:rPr>
      </w:pPr>
      <w:r w:rsidRPr="000C30FB">
        <w:rPr>
          <w:b/>
          <w:sz w:val="22"/>
          <w:szCs w:val="22"/>
          <w:u w:val="single"/>
          <w:lang w:eastAsia="ar-SA"/>
        </w:rPr>
        <w:t>Ученик получит возможность научиться:</w:t>
      </w:r>
    </w:p>
    <w:p w14:paraId="372AE954" w14:textId="77777777" w:rsidR="00746F46" w:rsidRPr="00746F46" w:rsidRDefault="00746F46" w:rsidP="00746F46">
      <w:pPr>
        <w:pStyle w:val="a7"/>
        <w:spacing w:after="0" w:line="100" w:lineRule="atLeast"/>
        <w:jc w:val="both"/>
        <w:rPr>
          <w:i/>
          <w:color w:val="000000"/>
        </w:rPr>
      </w:pPr>
      <w:r w:rsidRPr="00746F46">
        <w:rPr>
          <w:rFonts w:eastAsia="SchoolBookSanPin"/>
          <w:i/>
          <w:lang w:eastAsia="ru-RU"/>
        </w:rPr>
        <w:t xml:space="preserve">• </w:t>
      </w:r>
      <w:r w:rsidRPr="00746F46">
        <w:rPr>
          <w:i/>
          <w:color w:val="000000"/>
        </w:rPr>
        <w:t>находить информацию о растениях,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 ∙основам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ее, ∙использовать приемы оказания первой помощи при отравлении ядовитыми растениями; размножения и выращивания культурных растений, уходом за домашними животными;</w:t>
      </w:r>
    </w:p>
    <w:p w14:paraId="0445FDAE" w14:textId="77777777" w:rsidR="00746F46" w:rsidRPr="00746F46" w:rsidRDefault="00746F46" w:rsidP="00746F46">
      <w:pPr>
        <w:pStyle w:val="a7"/>
        <w:spacing w:after="0" w:line="100" w:lineRule="atLeast"/>
        <w:jc w:val="both"/>
        <w:rPr>
          <w:i/>
          <w:color w:val="000000"/>
        </w:rPr>
      </w:pPr>
      <w:r w:rsidRPr="00746F46">
        <w:rPr>
          <w:rFonts w:eastAsia="SchoolBookSanPin"/>
          <w:i/>
          <w:lang w:eastAsia="ru-RU"/>
        </w:rPr>
        <w:t xml:space="preserve">• </w:t>
      </w:r>
      <w:r w:rsidRPr="00746F46">
        <w:rPr>
          <w:i/>
          <w:color w:val="000000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14:paraId="0C21BE9A" w14:textId="77777777" w:rsidR="00746F46" w:rsidRPr="00746F46" w:rsidRDefault="00746F46" w:rsidP="00746F46">
      <w:pPr>
        <w:pStyle w:val="a7"/>
        <w:spacing w:after="0" w:line="100" w:lineRule="atLeast"/>
        <w:jc w:val="both"/>
        <w:rPr>
          <w:i/>
          <w:color w:val="000000"/>
        </w:rPr>
      </w:pPr>
      <w:r w:rsidRPr="00746F46">
        <w:rPr>
          <w:rFonts w:eastAsia="SchoolBookSanPin"/>
          <w:i/>
          <w:lang w:eastAsia="ru-RU"/>
        </w:rPr>
        <w:t xml:space="preserve">• </w:t>
      </w:r>
      <w:r w:rsidRPr="00746F46">
        <w:rPr>
          <w:i/>
          <w:color w:val="000000"/>
        </w:rPr>
        <w:t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</w:t>
      </w:r>
    </w:p>
    <w:p w14:paraId="0599CAE1" w14:textId="77777777" w:rsidR="00746F46" w:rsidRPr="00746F46" w:rsidRDefault="00746F46" w:rsidP="00746F46">
      <w:pPr>
        <w:pStyle w:val="a7"/>
        <w:spacing w:after="0" w:line="100" w:lineRule="atLeast"/>
        <w:jc w:val="both"/>
        <w:rPr>
          <w:i/>
          <w:color w:val="000000"/>
        </w:rPr>
      </w:pPr>
      <w:r w:rsidRPr="00746F46">
        <w:rPr>
          <w:i/>
          <w:color w:val="000000"/>
        </w:rPr>
        <w:t xml:space="preserve"> </w:t>
      </w:r>
      <w:r w:rsidRPr="00746F46">
        <w:rPr>
          <w:rFonts w:eastAsia="SchoolBookSanPin"/>
          <w:i/>
          <w:lang w:eastAsia="ru-RU"/>
        </w:rPr>
        <w:t xml:space="preserve">• </w:t>
      </w:r>
      <w:r w:rsidRPr="00746F46">
        <w:rPr>
          <w:i/>
          <w:color w:val="000000"/>
        </w:rPr>
        <w:t>создавать собственные письменные и устные сообщения о растениях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14:paraId="7808BE4D" w14:textId="77777777" w:rsidR="00746F46" w:rsidRPr="00746F46" w:rsidRDefault="00746F46" w:rsidP="00746F46">
      <w:pPr>
        <w:pStyle w:val="a7"/>
        <w:spacing w:after="0" w:line="100" w:lineRule="atLeast"/>
        <w:jc w:val="both"/>
        <w:rPr>
          <w:i/>
        </w:rPr>
      </w:pPr>
      <w:r w:rsidRPr="00746F46">
        <w:rPr>
          <w:rFonts w:eastAsia="SchoolBookSanPin"/>
          <w:i/>
          <w:lang w:eastAsia="ru-RU"/>
        </w:rPr>
        <w:t>•</w:t>
      </w:r>
      <w:r w:rsidRPr="00746F46">
        <w:rPr>
          <w:i/>
          <w:color w:val="000000"/>
        </w:rPr>
        <w:t>работать в группе сверстников при решении познавательных задач связанных с изучением особенностей строения и жизнедеятельности растений,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14:paraId="02798264" w14:textId="77777777" w:rsidR="000C30FB" w:rsidRDefault="00746F46" w:rsidP="000C30FB">
      <w:pPr>
        <w:pStyle w:val="a7"/>
        <w:rPr>
          <w:b/>
          <w:bCs/>
          <w:color w:val="000000"/>
        </w:rPr>
      </w:pPr>
      <w:r>
        <w:br/>
      </w:r>
      <w:r w:rsidR="000C30FB">
        <w:rPr>
          <w:b/>
          <w:bCs/>
          <w:color w:val="000000"/>
        </w:rPr>
        <w:t>Классификация покрытосеменных растений</w:t>
      </w:r>
    </w:p>
    <w:p w14:paraId="0A8BF7E5" w14:textId="77777777" w:rsidR="000C30FB" w:rsidRPr="000C30FB" w:rsidRDefault="000C30FB" w:rsidP="000C30FB">
      <w:pPr>
        <w:jc w:val="both"/>
        <w:rPr>
          <w:b/>
          <w:sz w:val="22"/>
          <w:szCs w:val="22"/>
          <w:u w:val="single"/>
          <w:lang w:eastAsia="ar-SA"/>
        </w:rPr>
      </w:pPr>
      <w:r w:rsidRPr="000C30FB">
        <w:rPr>
          <w:b/>
          <w:sz w:val="22"/>
          <w:szCs w:val="22"/>
          <w:u w:val="single"/>
          <w:lang w:eastAsia="ar-SA"/>
        </w:rPr>
        <w:t>Ученик научится:</w:t>
      </w:r>
    </w:p>
    <w:p w14:paraId="36B1BD33" w14:textId="77777777" w:rsidR="00746F46" w:rsidRPr="00746F46" w:rsidRDefault="00746F46" w:rsidP="00746F46">
      <w:pPr>
        <w:suppressAutoHyphens w:val="0"/>
        <w:autoSpaceDE w:val="0"/>
        <w:autoSpaceDN w:val="0"/>
        <w:adjustRightInd w:val="0"/>
        <w:jc w:val="both"/>
        <w:rPr>
          <w:rFonts w:eastAsia="SchoolBookSanPin"/>
          <w:lang w:eastAsia="ru-RU"/>
        </w:rPr>
      </w:pPr>
      <w:r w:rsidRPr="00746F46">
        <w:rPr>
          <w:rFonts w:eastAsia="SchoolBookSanPin"/>
          <w:lang w:eastAsia="ru-RU"/>
        </w:rPr>
        <w:t>• выявлять признаки классов покрытосеменных или цветковых, семейств двудольных и однодольных растений;</w:t>
      </w:r>
    </w:p>
    <w:p w14:paraId="5BB4100E" w14:textId="77777777" w:rsidR="00746F46" w:rsidRPr="00746F46" w:rsidRDefault="00746F46" w:rsidP="00746F46">
      <w:pPr>
        <w:suppressAutoHyphens w:val="0"/>
        <w:autoSpaceDE w:val="0"/>
        <w:autoSpaceDN w:val="0"/>
        <w:adjustRightInd w:val="0"/>
        <w:jc w:val="both"/>
        <w:rPr>
          <w:rFonts w:eastAsia="SchoolBookSanPin"/>
          <w:lang w:eastAsia="ru-RU"/>
        </w:rPr>
      </w:pPr>
      <w:r w:rsidRPr="00746F46">
        <w:rPr>
          <w:rFonts w:eastAsia="SchoolBookSanPin"/>
          <w:lang w:eastAsia="ru-RU"/>
        </w:rPr>
        <w:lastRenderedPageBreak/>
        <w:t>• 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14:paraId="25D8BF08" w14:textId="77777777" w:rsidR="00746F46" w:rsidRPr="00746F46" w:rsidRDefault="00746F46" w:rsidP="00746F46">
      <w:pPr>
        <w:suppressAutoHyphens w:val="0"/>
        <w:autoSpaceDE w:val="0"/>
        <w:autoSpaceDN w:val="0"/>
        <w:adjustRightInd w:val="0"/>
        <w:jc w:val="both"/>
        <w:rPr>
          <w:rFonts w:eastAsia="SchoolBookSanPin"/>
          <w:lang w:eastAsia="ru-RU"/>
        </w:rPr>
      </w:pPr>
      <w:r w:rsidRPr="00746F46">
        <w:rPr>
          <w:rFonts w:eastAsia="SchoolBookSanPin"/>
          <w:lang w:eastAsia="ru-RU"/>
        </w:rPr>
        <w:t>• выполнять практические и лабораторные работы по систематике растений, микологии и микробиологии, в том числе</w:t>
      </w:r>
      <w:r>
        <w:rPr>
          <w:rFonts w:eastAsia="SchoolBookSanPin"/>
          <w:lang w:eastAsia="ru-RU"/>
        </w:rPr>
        <w:t xml:space="preserve"> </w:t>
      </w:r>
      <w:r w:rsidRPr="00746F46">
        <w:rPr>
          <w:rFonts w:eastAsia="SchoolBookSanPin"/>
          <w:lang w:eastAsia="ru-RU"/>
        </w:rPr>
        <w:t>работы с микроскопом с постоянными (фиксированными) и</w:t>
      </w:r>
    </w:p>
    <w:p w14:paraId="07255680" w14:textId="77777777" w:rsidR="00746F46" w:rsidRPr="00746F46" w:rsidRDefault="00746F46" w:rsidP="00746F46">
      <w:pPr>
        <w:suppressAutoHyphens w:val="0"/>
        <w:autoSpaceDE w:val="0"/>
        <w:autoSpaceDN w:val="0"/>
        <w:adjustRightInd w:val="0"/>
        <w:jc w:val="both"/>
        <w:rPr>
          <w:rFonts w:eastAsia="SchoolBookSanPin"/>
          <w:lang w:eastAsia="ru-RU"/>
        </w:rPr>
      </w:pPr>
      <w:r w:rsidRPr="00746F46">
        <w:rPr>
          <w:rFonts w:eastAsia="SchoolBookSanPin"/>
          <w:lang w:eastAsia="ru-RU"/>
        </w:rPr>
        <w:t>временными микропрепаратами, исследовательские работы с</w:t>
      </w:r>
      <w:r>
        <w:rPr>
          <w:rFonts w:eastAsia="SchoolBookSanPin"/>
          <w:lang w:eastAsia="ru-RU"/>
        </w:rPr>
        <w:t xml:space="preserve"> </w:t>
      </w:r>
      <w:r w:rsidRPr="00746F46">
        <w:rPr>
          <w:rFonts w:eastAsia="SchoolBookSanPin"/>
          <w:lang w:eastAsia="ru-RU"/>
        </w:rPr>
        <w:t>использованием приборов и инструментов цифровой лаборатории;</w:t>
      </w:r>
    </w:p>
    <w:p w14:paraId="3E740FA4" w14:textId="77777777" w:rsidR="00746F46" w:rsidRPr="00746F46" w:rsidRDefault="00746F46" w:rsidP="00746F46">
      <w:pPr>
        <w:suppressAutoHyphens w:val="0"/>
        <w:autoSpaceDE w:val="0"/>
        <w:autoSpaceDN w:val="0"/>
        <w:adjustRightInd w:val="0"/>
        <w:jc w:val="both"/>
        <w:rPr>
          <w:rFonts w:eastAsia="SchoolBookSanPin"/>
          <w:lang w:eastAsia="ru-RU"/>
        </w:rPr>
      </w:pPr>
      <w:r w:rsidRPr="00746F46">
        <w:rPr>
          <w:rFonts w:eastAsia="SchoolBookSanPin"/>
          <w:lang w:eastAsia="ru-RU"/>
        </w:rPr>
        <w:t>• приводить примеры культурных растений и их значение в</w:t>
      </w:r>
      <w:r>
        <w:rPr>
          <w:rFonts w:eastAsia="SchoolBookSanPin"/>
          <w:lang w:eastAsia="ru-RU"/>
        </w:rPr>
        <w:t xml:space="preserve"> </w:t>
      </w:r>
      <w:r w:rsidRPr="00746F46">
        <w:rPr>
          <w:rFonts w:eastAsia="SchoolBookSanPin"/>
          <w:lang w:eastAsia="ru-RU"/>
        </w:rPr>
        <w:t>жизни человека; понимать причины и знать меры охраны</w:t>
      </w:r>
      <w:r>
        <w:rPr>
          <w:rFonts w:eastAsia="SchoolBookSanPin"/>
          <w:lang w:eastAsia="ru-RU"/>
        </w:rPr>
        <w:t xml:space="preserve"> </w:t>
      </w:r>
      <w:r w:rsidRPr="00746F46">
        <w:rPr>
          <w:rFonts w:eastAsia="SchoolBookSanPin"/>
          <w:lang w:eastAsia="ru-RU"/>
        </w:rPr>
        <w:t>растительного мира Земли;</w:t>
      </w:r>
    </w:p>
    <w:p w14:paraId="0588E7B0" w14:textId="77777777" w:rsidR="00746F46" w:rsidRPr="00746F46" w:rsidRDefault="00746F46" w:rsidP="00746F46">
      <w:pPr>
        <w:suppressAutoHyphens w:val="0"/>
        <w:autoSpaceDE w:val="0"/>
        <w:autoSpaceDN w:val="0"/>
        <w:adjustRightInd w:val="0"/>
        <w:jc w:val="both"/>
        <w:rPr>
          <w:rFonts w:eastAsia="SchoolBookSanPin"/>
          <w:lang w:eastAsia="ru-RU"/>
        </w:rPr>
      </w:pPr>
      <w:r w:rsidRPr="00746F46">
        <w:rPr>
          <w:rFonts w:eastAsia="SchoolBookSanPin"/>
          <w:lang w:eastAsia="ru-RU"/>
        </w:rPr>
        <w:t>соблюдать правила безопасного труда при работе с учебным</w:t>
      </w:r>
      <w:r>
        <w:rPr>
          <w:rFonts w:eastAsia="SchoolBookSanPin"/>
          <w:lang w:eastAsia="ru-RU"/>
        </w:rPr>
        <w:t xml:space="preserve"> </w:t>
      </w:r>
      <w:r w:rsidRPr="00746F46">
        <w:rPr>
          <w:rFonts w:eastAsia="SchoolBookSanPin"/>
          <w:lang w:eastAsia="ru-RU"/>
        </w:rPr>
        <w:t>и лабораторным оборудованием, химической посудой в соответствии с инструкциями на уроке и во внеурочной деятельности;</w:t>
      </w:r>
    </w:p>
    <w:p w14:paraId="702D0DFF" w14:textId="77777777" w:rsidR="00746F46" w:rsidRPr="00746F46" w:rsidRDefault="00746F46" w:rsidP="00746F46">
      <w:pPr>
        <w:suppressAutoHyphens w:val="0"/>
        <w:autoSpaceDE w:val="0"/>
        <w:autoSpaceDN w:val="0"/>
        <w:adjustRightInd w:val="0"/>
        <w:jc w:val="both"/>
        <w:rPr>
          <w:rFonts w:eastAsia="SchoolBookSanPin"/>
          <w:lang w:eastAsia="ru-RU"/>
        </w:rPr>
      </w:pPr>
      <w:r w:rsidRPr="00746F46">
        <w:rPr>
          <w:rFonts w:eastAsia="SchoolBookSanPin"/>
          <w:lang w:eastAsia="ru-RU"/>
        </w:rPr>
        <w:t>• владеть приёмами работы с биологической информацией:</w:t>
      </w:r>
      <w:r>
        <w:rPr>
          <w:rFonts w:eastAsia="SchoolBookSanPin"/>
          <w:lang w:eastAsia="ru-RU"/>
        </w:rPr>
        <w:t xml:space="preserve"> </w:t>
      </w:r>
      <w:r w:rsidRPr="00746F46">
        <w:rPr>
          <w:rFonts w:eastAsia="SchoolBookSanPin"/>
          <w:lang w:eastAsia="ru-RU"/>
        </w:rPr>
        <w:t>формулировать основания для извлечения и обобщения информации из нескольких (2—3) источников; преобразовывать информацию из одной знаковой системы в другую;</w:t>
      </w:r>
    </w:p>
    <w:p w14:paraId="0B7EDF49" w14:textId="77777777" w:rsidR="00746F46" w:rsidRPr="00746F46" w:rsidRDefault="00746F46" w:rsidP="00746F46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46F46">
        <w:rPr>
          <w:rFonts w:eastAsia="SchoolBookSanPin"/>
          <w:lang w:eastAsia="ru-RU"/>
        </w:rPr>
        <w:t>• создавать письменные и устные сообщения, грамотно используя понятийный аппарат изучаемого раздела биологии,</w:t>
      </w:r>
      <w:r>
        <w:rPr>
          <w:rFonts w:eastAsia="SchoolBookSanPin"/>
          <w:lang w:eastAsia="ru-RU"/>
        </w:rPr>
        <w:t xml:space="preserve"> </w:t>
      </w:r>
      <w:r w:rsidRPr="00746F46">
        <w:rPr>
          <w:rFonts w:eastAsia="SchoolBookSanPin"/>
          <w:lang w:eastAsia="ru-RU"/>
        </w:rPr>
        <w:t>сопровождать выступление презентацией с учётом особенностей аудитории сверстников.</w:t>
      </w:r>
    </w:p>
    <w:p w14:paraId="1D489983" w14:textId="77777777" w:rsidR="000C30FB" w:rsidRPr="000C30FB" w:rsidRDefault="000C30FB" w:rsidP="000C30FB">
      <w:pPr>
        <w:jc w:val="both"/>
        <w:rPr>
          <w:b/>
          <w:sz w:val="22"/>
          <w:szCs w:val="22"/>
          <w:u w:val="single"/>
          <w:lang w:eastAsia="ar-SA"/>
        </w:rPr>
      </w:pPr>
      <w:r w:rsidRPr="000C30FB">
        <w:rPr>
          <w:b/>
          <w:sz w:val="22"/>
          <w:szCs w:val="22"/>
          <w:u w:val="single"/>
          <w:lang w:eastAsia="ar-SA"/>
        </w:rPr>
        <w:t>Ученик получит возможность научиться:</w:t>
      </w:r>
    </w:p>
    <w:p w14:paraId="0535ED97" w14:textId="77777777" w:rsidR="00746F46" w:rsidRPr="00746F46" w:rsidRDefault="00746F46" w:rsidP="00746F46">
      <w:pPr>
        <w:pStyle w:val="a7"/>
        <w:spacing w:after="0" w:line="100" w:lineRule="atLeast"/>
        <w:jc w:val="both"/>
        <w:rPr>
          <w:i/>
          <w:color w:val="000000"/>
        </w:rPr>
      </w:pPr>
      <w:r w:rsidRPr="00746F46">
        <w:rPr>
          <w:rFonts w:eastAsia="SchoolBookSanPin"/>
          <w:i/>
          <w:lang w:eastAsia="ru-RU"/>
        </w:rPr>
        <w:t xml:space="preserve">• </w:t>
      </w:r>
      <w:r w:rsidRPr="00746F46">
        <w:rPr>
          <w:i/>
          <w:color w:val="000000"/>
        </w:rPr>
        <w:t>находить информацию о различных растениях,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 ∙основам исследовательской и проектной деятельности по изучению классификации растений, включая умения формулировать задачи, представлять работу на защиту и защищать ее, ∙использовать приемы оказания первой помощи при отравлении ядовитыми растениями; размножения и выращивания культурных растений;</w:t>
      </w:r>
    </w:p>
    <w:p w14:paraId="00E879C6" w14:textId="77777777" w:rsidR="00746F46" w:rsidRPr="00746F46" w:rsidRDefault="00746F46" w:rsidP="00746F46">
      <w:pPr>
        <w:pStyle w:val="a7"/>
        <w:spacing w:after="0" w:line="100" w:lineRule="atLeast"/>
        <w:jc w:val="both"/>
        <w:rPr>
          <w:i/>
          <w:color w:val="000000"/>
        </w:rPr>
      </w:pPr>
      <w:r w:rsidRPr="00746F46">
        <w:rPr>
          <w:rFonts w:eastAsia="SchoolBookSanPin"/>
          <w:i/>
          <w:lang w:eastAsia="ru-RU"/>
        </w:rPr>
        <w:t xml:space="preserve">• </w:t>
      </w:r>
      <w:r w:rsidRPr="00746F46">
        <w:rPr>
          <w:i/>
          <w:color w:val="000000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14:paraId="71945214" w14:textId="77777777" w:rsidR="00746F46" w:rsidRPr="00746F46" w:rsidRDefault="00746F46" w:rsidP="00746F46">
      <w:pPr>
        <w:pStyle w:val="a7"/>
        <w:spacing w:after="0" w:line="100" w:lineRule="atLeast"/>
        <w:jc w:val="both"/>
        <w:rPr>
          <w:i/>
          <w:color w:val="000000"/>
        </w:rPr>
      </w:pPr>
      <w:r w:rsidRPr="00746F46">
        <w:rPr>
          <w:rFonts w:eastAsia="SchoolBookSanPin"/>
          <w:i/>
          <w:lang w:eastAsia="ru-RU"/>
        </w:rPr>
        <w:t xml:space="preserve">• </w:t>
      </w:r>
      <w:r w:rsidRPr="00746F46">
        <w:rPr>
          <w:i/>
          <w:color w:val="000000"/>
        </w:rPr>
        <w:t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</w:t>
      </w:r>
    </w:p>
    <w:p w14:paraId="621DCF76" w14:textId="77777777" w:rsidR="00746F46" w:rsidRPr="00746F46" w:rsidRDefault="00746F46" w:rsidP="00746F46">
      <w:pPr>
        <w:pStyle w:val="a7"/>
        <w:spacing w:after="0" w:line="100" w:lineRule="atLeast"/>
        <w:jc w:val="both"/>
        <w:rPr>
          <w:i/>
          <w:color w:val="000000"/>
        </w:rPr>
      </w:pPr>
      <w:r w:rsidRPr="00746F46">
        <w:rPr>
          <w:i/>
          <w:color w:val="000000"/>
        </w:rPr>
        <w:t xml:space="preserve"> </w:t>
      </w:r>
      <w:r w:rsidRPr="00746F46">
        <w:rPr>
          <w:rFonts w:eastAsia="SchoolBookSanPin"/>
          <w:i/>
          <w:lang w:eastAsia="ru-RU"/>
        </w:rPr>
        <w:t xml:space="preserve">• </w:t>
      </w:r>
      <w:r w:rsidRPr="00746F46">
        <w:rPr>
          <w:i/>
          <w:color w:val="000000"/>
        </w:rPr>
        <w:t>создавать собственные письменные и устные сообщения о растениях различных систематических групп на основе нескольких источников информации, сопровождать выступление презентацией, учитывая ос</w:t>
      </w:r>
      <w:r>
        <w:rPr>
          <w:i/>
          <w:color w:val="000000"/>
        </w:rPr>
        <w:t>обенности аудитории сверстников.</w:t>
      </w:r>
    </w:p>
    <w:p w14:paraId="2CACD389" w14:textId="77777777" w:rsidR="0044164C" w:rsidRDefault="000C30FB" w:rsidP="000C30FB">
      <w:pPr>
        <w:pStyle w:val="a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Растения в природных сообществах</w:t>
      </w:r>
    </w:p>
    <w:p w14:paraId="7D3BF74C" w14:textId="77777777" w:rsidR="000C30FB" w:rsidRPr="000C30FB" w:rsidRDefault="000C30FB" w:rsidP="000C30FB">
      <w:pPr>
        <w:jc w:val="both"/>
        <w:rPr>
          <w:b/>
          <w:sz w:val="22"/>
          <w:szCs w:val="22"/>
          <w:u w:val="single"/>
          <w:lang w:eastAsia="ar-SA"/>
        </w:rPr>
      </w:pPr>
      <w:r w:rsidRPr="000C30FB">
        <w:rPr>
          <w:b/>
          <w:sz w:val="22"/>
          <w:szCs w:val="22"/>
          <w:u w:val="single"/>
          <w:lang w:eastAsia="ar-SA"/>
        </w:rPr>
        <w:t>Ученик научится:</w:t>
      </w:r>
    </w:p>
    <w:p w14:paraId="008B1839" w14:textId="77777777" w:rsidR="00746F46" w:rsidRPr="00746F46" w:rsidRDefault="00746F46" w:rsidP="00746F46">
      <w:pPr>
        <w:suppressAutoHyphens w:val="0"/>
        <w:autoSpaceDE w:val="0"/>
        <w:autoSpaceDN w:val="0"/>
        <w:adjustRightInd w:val="0"/>
        <w:jc w:val="both"/>
        <w:rPr>
          <w:rFonts w:eastAsia="SchoolBookSanPin"/>
          <w:lang w:eastAsia="ru-RU"/>
        </w:rPr>
      </w:pPr>
      <w:r w:rsidRPr="00746F46">
        <w:rPr>
          <w:rFonts w:eastAsia="SchoolBookSanPin"/>
          <w:lang w:eastAsia="ru-RU"/>
        </w:rPr>
        <w:t>• выявлять черты приспособленности растений к среде обитания, значение экологических факторов для растений;</w:t>
      </w:r>
    </w:p>
    <w:p w14:paraId="732CEEB0" w14:textId="77777777" w:rsidR="00746F46" w:rsidRPr="00746F46" w:rsidRDefault="00746F46" w:rsidP="00746F46">
      <w:pPr>
        <w:suppressAutoHyphens w:val="0"/>
        <w:autoSpaceDE w:val="0"/>
        <w:autoSpaceDN w:val="0"/>
        <w:adjustRightInd w:val="0"/>
        <w:jc w:val="both"/>
        <w:rPr>
          <w:rFonts w:eastAsia="SchoolBookSanPin"/>
          <w:lang w:eastAsia="ru-RU"/>
        </w:rPr>
      </w:pPr>
      <w:r w:rsidRPr="00746F46">
        <w:rPr>
          <w:rFonts w:eastAsia="SchoolBookSanPin"/>
          <w:lang w:eastAsia="ru-RU"/>
        </w:rPr>
        <w:t>• 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14:paraId="1DCDC7AF" w14:textId="77777777" w:rsidR="00746F46" w:rsidRPr="00746F46" w:rsidRDefault="00746F46" w:rsidP="00746F46">
      <w:pPr>
        <w:suppressAutoHyphens w:val="0"/>
        <w:autoSpaceDE w:val="0"/>
        <w:autoSpaceDN w:val="0"/>
        <w:adjustRightInd w:val="0"/>
        <w:jc w:val="both"/>
        <w:rPr>
          <w:rFonts w:eastAsia="SchoolBookSanPin"/>
          <w:lang w:eastAsia="ru-RU"/>
        </w:rPr>
      </w:pPr>
      <w:r w:rsidRPr="00746F46">
        <w:rPr>
          <w:rFonts w:eastAsia="SchoolBookSanPin"/>
          <w:lang w:eastAsia="ru-RU"/>
        </w:rPr>
        <w:t>соблюдать правила безопасного труда при работе с учебным</w:t>
      </w:r>
      <w:r>
        <w:rPr>
          <w:rFonts w:eastAsia="SchoolBookSanPin"/>
          <w:lang w:eastAsia="ru-RU"/>
        </w:rPr>
        <w:t xml:space="preserve"> </w:t>
      </w:r>
      <w:r w:rsidRPr="00746F46">
        <w:rPr>
          <w:rFonts w:eastAsia="SchoolBookSanPin"/>
          <w:lang w:eastAsia="ru-RU"/>
        </w:rPr>
        <w:t>и лабораторным оборудованием, химической посудой в соответствии с инструкциями на уроке и во внеурочной деятельности;</w:t>
      </w:r>
    </w:p>
    <w:p w14:paraId="7A72393F" w14:textId="77777777" w:rsidR="00746F46" w:rsidRPr="00746F46" w:rsidRDefault="00746F46" w:rsidP="00746F46">
      <w:pPr>
        <w:suppressAutoHyphens w:val="0"/>
        <w:autoSpaceDE w:val="0"/>
        <w:autoSpaceDN w:val="0"/>
        <w:adjustRightInd w:val="0"/>
        <w:jc w:val="both"/>
        <w:rPr>
          <w:rFonts w:eastAsia="SchoolBookSanPin"/>
          <w:lang w:eastAsia="ru-RU"/>
        </w:rPr>
      </w:pPr>
      <w:r w:rsidRPr="00746F46">
        <w:rPr>
          <w:rFonts w:eastAsia="SchoolBookSanPin"/>
          <w:lang w:eastAsia="ru-RU"/>
        </w:rPr>
        <w:t>• владеть приёмами работы с биологической информацией:</w:t>
      </w:r>
      <w:r>
        <w:rPr>
          <w:rFonts w:eastAsia="SchoolBookSanPin"/>
          <w:lang w:eastAsia="ru-RU"/>
        </w:rPr>
        <w:t xml:space="preserve"> </w:t>
      </w:r>
      <w:r w:rsidRPr="00746F46">
        <w:rPr>
          <w:rFonts w:eastAsia="SchoolBookSanPin"/>
          <w:lang w:eastAsia="ru-RU"/>
        </w:rPr>
        <w:t>формулировать основания для извлечения и обобщения информации из нескольких (2—3) источников; преобразовывать информацию из одной знаковой системы в другую;</w:t>
      </w:r>
    </w:p>
    <w:p w14:paraId="0B0B1A54" w14:textId="77777777" w:rsidR="00746F46" w:rsidRPr="00746F46" w:rsidRDefault="00746F46" w:rsidP="00746F46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46F46">
        <w:rPr>
          <w:rFonts w:eastAsia="SchoolBookSanPin"/>
          <w:lang w:eastAsia="ru-RU"/>
        </w:rPr>
        <w:t>• создавать письменные и устные сообщения, грамотно используя понятийный аппарат изучаемого раздела биологии,</w:t>
      </w:r>
      <w:r>
        <w:rPr>
          <w:rFonts w:eastAsia="SchoolBookSanPin"/>
          <w:lang w:eastAsia="ru-RU"/>
        </w:rPr>
        <w:t xml:space="preserve"> </w:t>
      </w:r>
      <w:r w:rsidRPr="00746F46">
        <w:rPr>
          <w:rFonts w:eastAsia="SchoolBookSanPin"/>
          <w:lang w:eastAsia="ru-RU"/>
        </w:rPr>
        <w:t>сопровождать выступление презентацией с учётом особенностей аудитории сверстников.</w:t>
      </w:r>
    </w:p>
    <w:p w14:paraId="43FDC67B" w14:textId="77777777" w:rsidR="000C30FB" w:rsidRPr="000C30FB" w:rsidRDefault="00746F46" w:rsidP="000C30FB">
      <w:pPr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У</w:t>
      </w:r>
      <w:r w:rsidR="000C30FB" w:rsidRPr="000C30FB">
        <w:rPr>
          <w:b/>
          <w:sz w:val="22"/>
          <w:szCs w:val="22"/>
          <w:u w:val="single"/>
          <w:lang w:eastAsia="ar-SA"/>
        </w:rPr>
        <w:t>ченик получит возможность научиться:</w:t>
      </w:r>
    </w:p>
    <w:p w14:paraId="79B43ED6" w14:textId="77777777" w:rsidR="00746F46" w:rsidRPr="00746F46" w:rsidRDefault="00746F46" w:rsidP="00746F46">
      <w:pPr>
        <w:pStyle w:val="a7"/>
        <w:spacing w:after="0" w:line="100" w:lineRule="atLeast"/>
        <w:jc w:val="both"/>
        <w:rPr>
          <w:i/>
          <w:color w:val="000000"/>
        </w:rPr>
      </w:pPr>
      <w:r w:rsidRPr="00746F46">
        <w:rPr>
          <w:rFonts w:eastAsia="SchoolBookSanPin"/>
          <w:i/>
          <w:lang w:eastAsia="ru-RU"/>
        </w:rPr>
        <w:t xml:space="preserve">• </w:t>
      </w:r>
      <w:r w:rsidRPr="00746F46">
        <w:rPr>
          <w:i/>
          <w:color w:val="000000"/>
        </w:rPr>
        <w:t xml:space="preserve">находить информацию о растительных сообществах,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 ∙основам исследовательской и проектной </w:t>
      </w:r>
      <w:r w:rsidRPr="00746F46">
        <w:rPr>
          <w:i/>
          <w:color w:val="000000"/>
        </w:rPr>
        <w:lastRenderedPageBreak/>
        <w:t>деятельности по изучению растений в сообществах, включая умения формулировать задачи, представлять работу на защиту и защищать ее, ∙использовать приемы оказания первой помощи при отравлении ядовитыми растениями; размножения и выращивания культурных растений;</w:t>
      </w:r>
    </w:p>
    <w:p w14:paraId="12DB9600" w14:textId="77777777" w:rsidR="00746F46" w:rsidRPr="00746F46" w:rsidRDefault="00746F46" w:rsidP="00746F46">
      <w:pPr>
        <w:pStyle w:val="a7"/>
        <w:spacing w:after="0" w:line="100" w:lineRule="atLeast"/>
        <w:jc w:val="both"/>
        <w:rPr>
          <w:i/>
          <w:color w:val="000000"/>
        </w:rPr>
      </w:pPr>
      <w:r w:rsidRPr="00746F46">
        <w:rPr>
          <w:rFonts w:eastAsia="SchoolBookSanPin"/>
          <w:i/>
          <w:lang w:eastAsia="ru-RU"/>
        </w:rPr>
        <w:t xml:space="preserve">• </w:t>
      </w:r>
      <w:r w:rsidRPr="00746F46">
        <w:rPr>
          <w:i/>
          <w:color w:val="000000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14:paraId="0D163407" w14:textId="77777777" w:rsidR="00746F46" w:rsidRPr="00746F46" w:rsidRDefault="00746F46" w:rsidP="00746F46">
      <w:pPr>
        <w:pStyle w:val="a7"/>
        <w:spacing w:after="0" w:line="100" w:lineRule="atLeast"/>
        <w:jc w:val="both"/>
        <w:rPr>
          <w:i/>
          <w:color w:val="000000"/>
        </w:rPr>
      </w:pPr>
      <w:r w:rsidRPr="00746F46">
        <w:rPr>
          <w:rFonts w:eastAsia="SchoolBookSanPin"/>
          <w:i/>
          <w:lang w:eastAsia="ru-RU"/>
        </w:rPr>
        <w:t xml:space="preserve">• </w:t>
      </w:r>
      <w:r w:rsidRPr="00746F46">
        <w:rPr>
          <w:i/>
          <w:color w:val="000000"/>
        </w:rPr>
        <w:t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</w:t>
      </w:r>
    </w:p>
    <w:p w14:paraId="27D6A299" w14:textId="77777777" w:rsidR="00746F46" w:rsidRPr="00746F46" w:rsidRDefault="00746F46" w:rsidP="00746F46">
      <w:pPr>
        <w:pStyle w:val="a7"/>
        <w:spacing w:after="0" w:line="100" w:lineRule="atLeast"/>
        <w:jc w:val="both"/>
        <w:rPr>
          <w:i/>
          <w:color w:val="000000"/>
        </w:rPr>
      </w:pPr>
      <w:r w:rsidRPr="00746F46">
        <w:rPr>
          <w:i/>
          <w:color w:val="000000"/>
        </w:rPr>
        <w:t xml:space="preserve"> </w:t>
      </w:r>
      <w:r w:rsidRPr="00746F46">
        <w:rPr>
          <w:rFonts w:eastAsia="SchoolBookSanPin"/>
          <w:i/>
          <w:lang w:eastAsia="ru-RU"/>
        </w:rPr>
        <w:t xml:space="preserve">• </w:t>
      </w:r>
      <w:r w:rsidRPr="00746F46">
        <w:rPr>
          <w:i/>
          <w:color w:val="000000"/>
        </w:rPr>
        <w:t>создавать собственные письменные и устные сообщения о сообществах растений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14:paraId="702887F1" w14:textId="77777777" w:rsidR="0044164C" w:rsidRDefault="000C30FB" w:rsidP="000C30FB">
      <w:pPr>
        <w:pStyle w:val="a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Царство Бактерии</w:t>
      </w:r>
    </w:p>
    <w:p w14:paraId="5DF429E0" w14:textId="77777777" w:rsidR="000C30FB" w:rsidRPr="000C30FB" w:rsidRDefault="000C30FB" w:rsidP="000C30FB">
      <w:pPr>
        <w:jc w:val="both"/>
        <w:rPr>
          <w:b/>
          <w:sz w:val="22"/>
          <w:szCs w:val="22"/>
          <w:u w:val="single"/>
          <w:lang w:eastAsia="ar-SA"/>
        </w:rPr>
      </w:pPr>
      <w:r w:rsidRPr="000C30FB">
        <w:rPr>
          <w:b/>
          <w:sz w:val="22"/>
          <w:szCs w:val="22"/>
          <w:u w:val="single"/>
          <w:lang w:eastAsia="ar-SA"/>
        </w:rPr>
        <w:t>Ученик научится:</w:t>
      </w:r>
    </w:p>
    <w:p w14:paraId="7AF763FE" w14:textId="77777777" w:rsidR="00746F46" w:rsidRPr="00746F46" w:rsidRDefault="00746F46" w:rsidP="00746F46">
      <w:pPr>
        <w:suppressAutoHyphens w:val="0"/>
        <w:autoSpaceDE w:val="0"/>
        <w:autoSpaceDN w:val="0"/>
        <w:adjustRightInd w:val="0"/>
        <w:jc w:val="both"/>
        <w:rPr>
          <w:rFonts w:eastAsia="SchoolBookSanPin"/>
          <w:lang w:eastAsia="ru-RU"/>
        </w:rPr>
      </w:pPr>
      <w:r w:rsidRPr="00746F46">
        <w:rPr>
          <w:rFonts w:eastAsia="SchoolBookSanPin"/>
          <w:lang w:eastAsia="ru-RU"/>
        </w:rPr>
        <w:t>• различать и описывать живые и гербарные экземпляры растений, части растений по изображениям, схемам, моделям,</w:t>
      </w:r>
      <w:r>
        <w:rPr>
          <w:rFonts w:eastAsia="SchoolBookSanPin"/>
          <w:lang w:eastAsia="ru-RU"/>
        </w:rPr>
        <w:t xml:space="preserve"> </w:t>
      </w:r>
      <w:r w:rsidRPr="00746F46">
        <w:rPr>
          <w:rFonts w:eastAsia="SchoolBookSanPin"/>
          <w:lang w:eastAsia="ru-RU"/>
        </w:rPr>
        <w:t>муляжам, рельефным таблицам; грибы по изображениям,</w:t>
      </w:r>
      <w:r>
        <w:rPr>
          <w:rFonts w:eastAsia="SchoolBookSanPin"/>
          <w:lang w:eastAsia="ru-RU"/>
        </w:rPr>
        <w:t xml:space="preserve"> </w:t>
      </w:r>
      <w:r w:rsidRPr="00746F46">
        <w:rPr>
          <w:rFonts w:eastAsia="SchoolBookSanPin"/>
          <w:lang w:eastAsia="ru-RU"/>
        </w:rPr>
        <w:t>схемам, муляжам; бактерии по изображениям;</w:t>
      </w:r>
    </w:p>
    <w:p w14:paraId="7FC3FD82" w14:textId="77777777" w:rsidR="00746F46" w:rsidRPr="00746F46" w:rsidRDefault="00746F46" w:rsidP="00746F46">
      <w:pPr>
        <w:suppressAutoHyphens w:val="0"/>
        <w:autoSpaceDE w:val="0"/>
        <w:autoSpaceDN w:val="0"/>
        <w:adjustRightInd w:val="0"/>
        <w:jc w:val="both"/>
        <w:rPr>
          <w:rFonts w:eastAsia="SchoolBookSanPin"/>
          <w:lang w:eastAsia="ru-RU"/>
        </w:rPr>
      </w:pPr>
      <w:r w:rsidRPr="00746F46">
        <w:rPr>
          <w:rFonts w:eastAsia="SchoolBookSanPin"/>
          <w:lang w:eastAsia="ru-RU"/>
        </w:rPr>
        <w:t>• выполнять практические и лабораторные работы по систематике растений, микологии и микробиологии, в том числе</w:t>
      </w:r>
      <w:r>
        <w:rPr>
          <w:rFonts w:eastAsia="SchoolBookSanPin"/>
          <w:lang w:eastAsia="ru-RU"/>
        </w:rPr>
        <w:t xml:space="preserve"> </w:t>
      </w:r>
      <w:r w:rsidRPr="00746F46">
        <w:rPr>
          <w:rFonts w:eastAsia="SchoolBookSanPin"/>
          <w:lang w:eastAsia="ru-RU"/>
        </w:rPr>
        <w:t>работы с микроскопом с постоянными (фиксированными) и</w:t>
      </w:r>
    </w:p>
    <w:p w14:paraId="1CE15658" w14:textId="77777777" w:rsidR="00746F46" w:rsidRPr="00746F46" w:rsidRDefault="00746F46" w:rsidP="00746F46">
      <w:pPr>
        <w:suppressAutoHyphens w:val="0"/>
        <w:autoSpaceDE w:val="0"/>
        <w:autoSpaceDN w:val="0"/>
        <w:adjustRightInd w:val="0"/>
        <w:jc w:val="both"/>
        <w:rPr>
          <w:rFonts w:eastAsia="SchoolBookSanPin"/>
          <w:lang w:eastAsia="ru-RU"/>
        </w:rPr>
      </w:pPr>
      <w:r w:rsidRPr="00746F46">
        <w:rPr>
          <w:rFonts w:eastAsia="SchoolBookSanPin"/>
          <w:lang w:eastAsia="ru-RU"/>
        </w:rPr>
        <w:t>временными микропрепаратами, исследовательские работы с</w:t>
      </w:r>
      <w:r>
        <w:rPr>
          <w:rFonts w:eastAsia="SchoolBookSanPin"/>
          <w:lang w:eastAsia="ru-RU"/>
        </w:rPr>
        <w:t xml:space="preserve"> </w:t>
      </w:r>
      <w:r w:rsidRPr="00746F46">
        <w:rPr>
          <w:rFonts w:eastAsia="SchoolBookSanPin"/>
          <w:lang w:eastAsia="ru-RU"/>
        </w:rPr>
        <w:t>использованием приборов и инструментов цифровой лаборатории;</w:t>
      </w:r>
    </w:p>
    <w:p w14:paraId="0BBA3A06" w14:textId="77777777" w:rsidR="00746F46" w:rsidRPr="00746F46" w:rsidRDefault="00746F46" w:rsidP="00746F46">
      <w:pPr>
        <w:suppressAutoHyphens w:val="0"/>
        <w:autoSpaceDE w:val="0"/>
        <w:autoSpaceDN w:val="0"/>
        <w:adjustRightInd w:val="0"/>
        <w:jc w:val="both"/>
        <w:rPr>
          <w:rFonts w:eastAsia="SchoolBookSanPin"/>
          <w:lang w:eastAsia="ru-RU"/>
        </w:rPr>
      </w:pPr>
      <w:r w:rsidRPr="00746F46">
        <w:rPr>
          <w:rFonts w:eastAsia="SchoolBookSanPin"/>
          <w:lang w:eastAsia="ru-RU"/>
        </w:rPr>
        <w:t>• выделять существенные признаки строения и жизнедеятельности растений, бактерий, грибов, лишайников;</w:t>
      </w:r>
      <w:r>
        <w:rPr>
          <w:rFonts w:eastAsia="SchoolBookSanPin"/>
          <w:lang w:eastAsia="ru-RU"/>
        </w:rPr>
        <w:t xml:space="preserve"> </w:t>
      </w:r>
      <w:r w:rsidRPr="00746F46">
        <w:rPr>
          <w:rFonts w:eastAsia="SchoolBookSanPin"/>
          <w:lang w:eastAsia="ru-RU"/>
        </w:rPr>
        <w:t>проводить описание и сравнивать между собой растения, грибы, лишайники, бактерии по заданному плану; делать выводы на основе сравнения;</w:t>
      </w:r>
    </w:p>
    <w:p w14:paraId="0250B9AC" w14:textId="77777777" w:rsidR="00746F46" w:rsidRPr="00746F46" w:rsidRDefault="00746F46" w:rsidP="00746F46">
      <w:pPr>
        <w:suppressAutoHyphens w:val="0"/>
        <w:autoSpaceDE w:val="0"/>
        <w:autoSpaceDN w:val="0"/>
        <w:adjustRightInd w:val="0"/>
        <w:jc w:val="both"/>
        <w:rPr>
          <w:rFonts w:eastAsia="SchoolBookSanPin"/>
          <w:lang w:eastAsia="ru-RU"/>
        </w:rPr>
      </w:pPr>
      <w:r w:rsidRPr="00746F46">
        <w:rPr>
          <w:rFonts w:eastAsia="SchoolBookSanPin"/>
          <w:lang w:eastAsia="ru-RU"/>
        </w:rPr>
        <w:t>• раскрывать роль растений, грибов, лишайников, бактерий в</w:t>
      </w:r>
      <w:r>
        <w:rPr>
          <w:rFonts w:eastAsia="SchoolBookSanPin"/>
          <w:lang w:eastAsia="ru-RU"/>
        </w:rPr>
        <w:t xml:space="preserve"> </w:t>
      </w:r>
      <w:r w:rsidRPr="00746F46">
        <w:rPr>
          <w:rFonts w:eastAsia="SchoolBookSanPin"/>
          <w:lang w:eastAsia="ru-RU"/>
        </w:rPr>
        <w:t>природных сообществах, в хозяйственной деятельности человека и его повседневной жизни;</w:t>
      </w:r>
    </w:p>
    <w:p w14:paraId="6DEFA584" w14:textId="77777777" w:rsidR="00746F46" w:rsidRPr="00746F46" w:rsidRDefault="00746F46" w:rsidP="00746F46">
      <w:pPr>
        <w:suppressAutoHyphens w:val="0"/>
        <w:autoSpaceDE w:val="0"/>
        <w:autoSpaceDN w:val="0"/>
        <w:adjustRightInd w:val="0"/>
        <w:jc w:val="both"/>
        <w:rPr>
          <w:rFonts w:eastAsia="SchoolBookSanPin"/>
          <w:lang w:eastAsia="ru-RU"/>
        </w:rPr>
      </w:pPr>
      <w:r w:rsidRPr="00746F46">
        <w:rPr>
          <w:rFonts w:eastAsia="SchoolBookSanPin"/>
          <w:lang w:eastAsia="ru-RU"/>
        </w:rPr>
        <w:t>• использовать методы биологии: проводить наблюдения за</w:t>
      </w:r>
      <w:r>
        <w:rPr>
          <w:rFonts w:eastAsia="SchoolBookSanPin"/>
          <w:lang w:eastAsia="ru-RU"/>
        </w:rPr>
        <w:t xml:space="preserve"> </w:t>
      </w:r>
      <w:r w:rsidRPr="00746F46">
        <w:rPr>
          <w:rFonts w:eastAsia="SchoolBookSanPin"/>
          <w:lang w:eastAsia="ru-RU"/>
        </w:rPr>
        <w:t>растениями, бактериями, грибами, лишайниками, описывать их; ставить простейшие биологические опыты и экспе-</w:t>
      </w:r>
    </w:p>
    <w:p w14:paraId="1DADB557" w14:textId="77777777" w:rsidR="00746F46" w:rsidRPr="00746F46" w:rsidRDefault="00746F46" w:rsidP="00746F46">
      <w:pPr>
        <w:suppressAutoHyphens w:val="0"/>
        <w:autoSpaceDE w:val="0"/>
        <w:autoSpaceDN w:val="0"/>
        <w:adjustRightInd w:val="0"/>
        <w:jc w:val="both"/>
        <w:rPr>
          <w:rFonts w:eastAsia="SchoolBookSanPin"/>
          <w:lang w:eastAsia="ru-RU"/>
        </w:rPr>
      </w:pPr>
      <w:r w:rsidRPr="00746F46">
        <w:rPr>
          <w:rFonts w:eastAsia="SchoolBookSanPin"/>
          <w:lang w:eastAsia="ru-RU"/>
        </w:rPr>
        <w:t>рименты;</w:t>
      </w:r>
    </w:p>
    <w:p w14:paraId="2C1282E1" w14:textId="77777777" w:rsidR="00746F46" w:rsidRPr="00746F46" w:rsidRDefault="00746F46" w:rsidP="00746F46">
      <w:pPr>
        <w:suppressAutoHyphens w:val="0"/>
        <w:autoSpaceDE w:val="0"/>
        <w:autoSpaceDN w:val="0"/>
        <w:adjustRightInd w:val="0"/>
        <w:jc w:val="both"/>
        <w:rPr>
          <w:rFonts w:eastAsia="SchoolBookSanPin"/>
          <w:lang w:eastAsia="ru-RU"/>
        </w:rPr>
      </w:pPr>
      <w:r w:rsidRPr="00746F46">
        <w:rPr>
          <w:rFonts w:eastAsia="SchoolBookSanPin"/>
          <w:lang w:eastAsia="ru-RU"/>
        </w:rPr>
        <w:t>соблюдать правила безопасного труда при работе с учебным</w:t>
      </w:r>
      <w:r>
        <w:rPr>
          <w:rFonts w:eastAsia="SchoolBookSanPin"/>
          <w:lang w:eastAsia="ru-RU"/>
        </w:rPr>
        <w:t xml:space="preserve"> </w:t>
      </w:r>
      <w:r w:rsidRPr="00746F46">
        <w:rPr>
          <w:rFonts w:eastAsia="SchoolBookSanPin"/>
          <w:lang w:eastAsia="ru-RU"/>
        </w:rPr>
        <w:t>и лабораторным оборудованием, химической посудой в соответствии с инструкциями на уроке и во внеурочной деятельности;</w:t>
      </w:r>
    </w:p>
    <w:p w14:paraId="5D33B506" w14:textId="77777777" w:rsidR="00746F46" w:rsidRPr="00746F46" w:rsidRDefault="00746F46" w:rsidP="00746F46">
      <w:pPr>
        <w:suppressAutoHyphens w:val="0"/>
        <w:autoSpaceDE w:val="0"/>
        <w:autoSpaceDN w:val="0"/>
        <w:adjustRightInd w:val="0"/>
        <w:jc w:val="both"/>
        <w:rPr>
          <w:rFonts w:eastAsia="SchoolBookSanPin"/>
          <w:lang w:eastAsia="ru-RU"/>
        </w:rPr>
      </w:pPr>
      <w:r w:rsidRPr="00746F46">
        <w:rPr>
          <w:rFonts w:eastAsia="SchoolBookSanPin"/>
          <w:lang w:eastAsia="ru-RU"/>
        </w:rPr>
        <w:t>• владеть приёмами работы с биологической информацией:</w:t>
      </w:r>
      <w:r>
        <w:rPr>
          <w:rFonts w:eastAsia="SchoolBookSanPin"/>
          <w:lang w:eastAsia="ru-RU"/>
        </w:rPr>
        <w:t xml:space="preserve"> </w:t>
      </w:r>
      <w:r w:rsidRPr="00746F46">
        <w:rPr>
          <w:rFonts w:eastAsia="SchoolBookSanPin"/>
          <w:lang w:eastAsia="ru-RU"/>
        </w:rPr>
        <w:t>формулировать основания для извлечения и обобщения информации из нескольких (2—3) источников; преобразовывать информацию из одной знаковой системы в другую;</w:t>
      </w:r>
    </w:p>
    <w:p w14:paraId="23B4855E" w14:textId="77777777" w:rsidR="00746F46" w:rsidRPr="00746F46" w:rsidRDefault="00746F46" w:rsidP="00746F46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46F46">
        <w:rPr>
          <w:rFonts w:eastAsia="SchoolBookSanPin"/>
          <w:lang w:eastAsia="ru-RU"/>
        </w:rPr>
        <w:t>• создавать письменные и устные сообщения, грамотно используя понятийный аппарат изучаемого раздела биологии,</w:t>
      </w:r>
      <w:r>
        <w:rPr>
          <w:rFonts w:eastAsia="SchoolBookSanPin"/>
          <w:lang w:eastAsia="ru-RU"/>
        </w:rPr>
        <w:t xml:space="preserve"> </w:t>
      </w:r>
      <w:r w:rsidRPr="00746F46">
        <w:rPr>
          <w:rFonts w:eastAsia="SchoolBookSanPin"/>
          <w:lang w:eastAsia="ru-RU"/>
        </w:rPr>
        <w:t>сопровождать выступление презентацией с учётом особенностей аудитории сверстников.</w:t>
      </w:r>
    </w:p>
    <w:p w14:paraId="5F6D26FC" w14:textId="77777777" w:rsidR="000C30FB" w:rsidRPr="000C30FB" w:rsidRDefault="000C30FB" w:rsidP="000C30FB">
      <w:pPr>
        <w:jc w:val="both"/>
        <w:rPr>
          <w:b/>
          <w:sz w:val="22"/>
          <w:szCs w:val="22"/>
          <w:u w:val="single"/>
          <w:lang w:eastAsia="ar-SA"/>
        </w:rPr>
      </w:pPr>
      <w:r w:rsidRPr="000C30FB">
        <w:rPr>
          <w:b/>
          <w:sz w:val="22"/>
          <w:szCs w:val="22"/>
          <w:u w:val="single"/>
          <w:lang w:eastAsia="ar-SA"/>
        </w:rPr>
        <w:t>Ученик получит возможность научиться:</w:t>
      </w:r>
    </w:p>
    <w:p w14:paraId="797D8874" w14:textId="77777777" w:rsidR="00746F46" w:rsidRPr="00746F46" w:rsidRDefault="00746F46" w:rsidP="00746F46">
      <w:pPr>
        <w:pStyle w:val="a7"/>
        <w:spacing w:after="0" w:line="100" w:lineRule="atLeast"/>
        <w:jc w:val="both"/>
        <w:rPr>
          <w:i/>
          <w:color w:val="000000"/>
        </w:rPr>
      </w:pPr>
      <w:r w:rsidRPr="00746F46">
        <w:rPr>
          <w:rFonts w:eastAsia="SchoolBookSanPin"/>
          <w:i/>
          <w:lang w:eastAsia="ru-RU"/>
        </w:rPr>
        <w:t xml:space="preserve">• </w:t>
      </w:r>
      <w:r w:rsidRPr="00746F46">
        <w:rPr>
          <w:i/>
          <w:color w:val="000000"/>
        </w:rPr>
        <w:t>находить информацию о бактериях,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 ∙основам исследовательской и проектной деятельности по изучению бактерий, включая умения формулировать задачи, представлять работу на защиту и защищать ее;</w:t>
      </w:r>
    </w:p>
    <w:p w14:paraId="5FE8D475" w14:textId="77777777" w:rsidR="00746F46" w:rsidRPr="00746F46" w:rsidRDefault="00746F46" w:rsidP="00746F46">
      <w:pPr>
        <w:pStyle w:val="a7"/>
        <w:spacing w:after="0" w:line="100" w:lineRule="atLeast"/>
        <w:jc w:val="both"/>
        <w:rPr>
          <w:i/>
          <w:color w:val="000000"/>
        </w:rPr>
      </w:pPr>
      <w:r w:rsidRPr="00746F46">
        <w:rPr>
          <w:rFonts w:eastAsia="SchoolBookSanPin"/>
          <w:i/>
          <w:lang w:eastAsia="ru-RU"/>
        </w:rPr>
        <w:t xml:space="preserve"> • </w:t>
      </w:r>
      <w:r w:rsidRPr="00746F46">
        <w:rPr>
          <w:i/>
          <w:color w:val="000000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14:paraId="022B7256" w14:textId="77777777" w:rsidR="00746F46" w:rsidRPr="00746F46" w:rsidRDefault="00746F46" w:rsidP="00746F46">
      <w:pPr>
        <w:pStyle w:val="a7"/>
        <w:spacing w:after="0" w:line="100" w:lineRule="atLeast"/>
        <w:jc w:val="both"/>
        <w:rPr>
          <w:i/>
          <w:color w:val="000000"/>
        </w:rPr>
      </w:pPr>
      <w:r w:rsidRPr="00746F46">
        <w:rPr>
          <w:rFonts w:eastAsia="SchoolBookSanPin"/>
          <w:i/>
          <w:lang w:eastAsia="ru-RU"/>
        </w:rPr>
        <w:t xml:space="preserve">• </w:t>
      </w:r>
      <w:r w:rsidRPr="00746F46">
        <w:rPr>
          <w:i/>
          <w:color w:val="000000"/>
        </w:rPr>
        <w:t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</w:t>
      </w:r>
    </w:p>
    <w:p w14:paraId="57CDFAF3" w14:textId="77777777" w:rsidR="00746F46" w:rsidRPr="00746F46" w:rsidRDefault="00746F46" w:rsidP="00746F46">
      <w:pPr>
        <w:pStyle w:val="a7"/>
        <w:spacing w:after="0" w:line="100" w:lineRule="atLeast"/>
        <w:jc w:val="both"/>
        <w:rPr>
          <w:i/>
          <w:color w:val="000000"/>
        </w:rPr>
      </w:pPr>
      <w:r w:rsidRPr="00746F46">
        <w:rPr>
          <w:i/>
          <w:color w:val="000000"/>
        </w:rPr>
        <w:lastRenderedPageBreak/>
        <w:t xml:space="preserve"> </w:t>
      </w:r>
      <w:r w:rsidRPr="00746F46">
        <w:rPr>
          <w:rFonts w:eastAsia="SchoolBookSanPin"/>
          <w:i/>
          <w:lang w:eastAsia="ru-RU"/>
        </w:rPr>
        <w:t xml:space="preserve">• </w:t>
      </w:r>
      <w:r w:rsidRPr="00746F46">
        <w:rPr>
          <w:i/>
          <w:color w:val="000000"/>
        </w:rPr>
        <w:t>создавать собственные письменные и устные сообщения о бактериях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14:paraId="14210E7B" w14:textId="77777777" w:rsidR="00746F46" w:rsidRPr="00746F46" w:rsidRDefault="00746F46" w:rsidP="00746F46">
      <w:pPr>
        <w:pStyle w:val="a7"/>
        <w:spacing w:after="0" w:line="100" w:lineRule="atLeast"/>
        <w:jc w:val="both"/>
        <w:rPr>
          <w:i/>
        </w:rPr>
      </w:pPr>
      <w:r w:rsidRPr="00746F46">
        <w:rPr>
          <w:rFonts w:eastAsia="SchoolBookSanPin"/>
          <w:i/>
          <w:lang w:eastAsia="ru-RU"/>
        </w:rPr>
        <w:t xml:space="preserve">• </w:t>
      </w:r>
      <w:r w:rsidRPr="00746F46">
        <w:rPr>
          <w:i/>
          <w:color w:val="000000"/>
        </w:rPr>
        <w:t>работать в группе сверстников при решении познавательных задач связанных с изучением особенностей строения и жизнедеятельности бактерий,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14:paraId="533532C3" w14:textId="77777777" w:rsidR="0044164C" w:rsidRDefault="000C30FB" w:rsidP="00746F46">
      <w:pPr>
        <w:pStyle w:val="a7"/>
        <w:rPr>
          <w:b/>
          <w:bCs/>
          <w:color w:val="000000"/>
        </w:rPr>
      </w:pPr>
      <w:r>
        <w:rPr>
          <w:b/>
          <w:bCs/>
          <w:color w:val="000000"/>
        </w:rPr>
        <w:t>Царство Грибы</w:t>
      </w:r>
    </w:p>
    <w:p w14:paraId="3AE957E1" w14:textId="77777777" w:rsidR="000C30FB" w:rsidRPr="000C30FB" w:rsidRDefault="000C30FB" w:rsidP="000C30FB">
      <w:pPr>
        <w:jc w:val="both"/>
        <w:rPr>
          <w:b/>
          <w:sz w:val="22"/>
          <w:szCs w:val="22"/>
          <w:u w:val="single"/>
          <w:lang w:eastAsia="ar-SA"/>
        </w:rPr>
      </w:pPr>
      <w:r w:rsidRPr="000C30FB">
        <w:rPr>
          <w:b/>
          <w:sz w:val="22"/>
          <w:szCs w:val="22"/>
          <w:u w:val="single"/>
          <w:lang w:eastAsia="ar-SA"/>
        </w:rPr>
        <w:t>Ученик научится:</w:t>
      </w:r>
    </w:p>
    <w:p w14:paraId="24DD21F1" w14:textId="77777777" w:rsidR="00746F46" w:rsidRPr="00746F46" w:rsidRDefault="00746F46" w:rsidP="00746F46">
      <w:pPr>
        <w:suppressAutoHyphens w:val="0"/>
        <w:autoSpaceDE w:val="0"/>
        <w:autoSpaceDN w:val="0"/>
        <w:adjustRightInd w:val="0"/>
        <w:jc w:val="both"/>
        <w:rPr>
          <w:rFonts w:eastAsia="SchoolBookSanPin"/>
          <w:lang w:eastAsia="ru-RU"/>
        </w:rPr>
      </w:pPr>
      <w:r w:rsidRPr="00746F46">
        <w:rPr>
          <w:rFonts w:eastAsia="SchoolBookSanPin"/>
          <w:lang w:eastAsia="ru-RU"/>
        </w:rPr>
        <w:t>• различать и описывать живые и гербарные экземпляры растений, части растений по изображениям, схемам, моделям,</w:t>
      </w:r>
      <w:r>
        <w:rPr>
          <w:rFonts w:eastAsia="SchoolBookSanPin"/>
          <w:lang w:eastAsia="ru-RU"/>
        </w:rPr>
        <w:t xml:space="preserve"> </w:t>
      </w:r>
      <w:r w:rsidRPr="00746F46">
        <w:rPr>
          <w:rFonts w:eastAsia="SchoolBookSanPin"/>
          <w:lang w:eastAsia="ru-RU"/>
        </w:rPr>
        <w:t>муляжам, рельефным таблицам; грибы по изображениям,</w:t>
      </w:r>
      <w:r>
        <w:rPr>
          <w:rFonts w:eastAsia="SchoolBookSanPin"/>
          <w:lang w:eastAsia="ru-RU"/>
        </w:rPr>
        <w:t xml:space="preserve"> </w:t>
      </w:r>
      <w:r w:rsidRPr="00746F46">
        <w:rPr>
          <w:rFonts w:eastAsia="SchoolBookSanPin"/>
          <w:lang w:eastAsia="ru-RU"/>
        </w:rPr>
        <w:t>схемам, муляжам; бактерии по изображениям;</w:t>
      </w:r>
    </w:p>
    <w:p w14:paraId="526BCDCD" w14:textId="77777777" w:rsidR="00746F46" w:rsidRPr="00746F46" w:rsidRDefault="00746F46" w:rsidP="00746F46">
      <w:pPr>
        <w:suppressAutoHyphens w:val="0"/>
        <w:autoSpaceDE w:val="0"/>
        <w:autoSpaceDN w:val="0"/>
        <w:adjustRightInd w:val="0"/>
        <w:jc w:val="both"/>
        <w:rPr>
          <w:rFonts w:eastAsia="SchoolBookSanPin"/>
          <w:lang w:eastAsia="ru-RU"/>
        </w:rPr>
      </w:pPr>
      <w:r w:rsidRPr="00746F46">
        <w:rPr>
          <w:rFonts w:eastAsia="SchoolBookSanPin"/>
          <w:lang w:eastAsia="ru-RU"/>
        </w:rPr>
        <w:t>• выполнять практические и лабораторные работы по систематике растений, микологии и микробиологии, в том числе</w:t>
      </w:r>
      <w:r>
        <w:rPr>
          <w:rFonts w:eastAsia="SchoolBookSanPin"/>
          <w:lang w:eastAsia="ru-RU"/>
        </w:rPr>
        <w:t xml:space="preserve"> </w:t>
      </w:r>
      <w:r w:rsidRPr="00746F46">
        <w:rPr>
          <w:rFonts w:eastAsia="SchoolBookSanPin"/>
          <w:lang w:eastAsia="ru-RU"/>
        </w:rPr>
        <w:t>работы с микроскопом с постоянными (фиксированными) и</w:t>
      </w:r>
    </w:p>
    <w:p w14:paraId="0CC3149B" w14:textId="77777777" w:rsidR="00746F46" w:rsidRPr="00746F46" w:rsidRDefault="00746F46" w:rsidP="00746F46">
      <w:pPr>
        <w:suppressAutoHyphens w:val="0"/>
        <w:autoSpaceDE w:val="0"/>
        <w:autoSpaceDN w:val="0"/>
        <w:adjustRightInd w:val="0"/>
        <w:jc w:val="both"/>
        <w:rPr>
          <w:rFonts w:eastAsia="SchoolBookSanPin"/>
          <w:lang w:eastAsia="ru-RU"/>
        </w:rPr>
      </w:pPr>
      <w:r w:rsidRPr="00746F46">
        <w:rPr>
          <w:rFonts w:eastAsia="SchoolBookSanPin"/>
          <w:lang w:eastAsia="ru-RU"/>
        </w:rPr>
        <w:t>временными микропрепаратами, исследовательские работы с</w:t>
      </w:r>
      <w:r>
        <w:rPr>
          <w:rFonts w:eastAsia="SchoolBookSanPin"/>
          <w:lang w:eastAsia="ru-RU"/>
        </w:rPr>
        <w:t xml:space="preserve"> </w:t>
      </w:r>
      <w:r w:rsidRPr="00746F46">
        <w:rPr>
          <w:rFonts w:eastAsia="SchoolBookSanPin"/>
          <w:lang w:eastAsia="ru-RU"/>
        </w:rPr>
        <w:t>использованием приборов и инструментов цифровой лаборатории;</w:t>
      </w:r>
    </w:p>
    <w:p w14:paraId="32FA3DB3" w14:textId="77777777" w:rsidR="00746F46" w:rsidRPr="00746F46" w:rsidRDefault="00746F46" w:rsidP="00746F46">
      <w:pPr>
        <w:suppressAutoHyphens w:val="0"/>
        <w:autoSpaceDE w:val="0"/>
        <w:autoSpaceDN w:val="0"/>
        <w:adjustRightInd w:val="0"/>
        <w:jc w:val="both"/>
        <w:rPr>
          <w:rFonts w:eastAsia="SchoolBookSanPin"/>
          <w:lang w:eastAsia="ru-RU"/>
        </w:rPr>
      </w:pPr>
      <w:r w:rsidRPr="00746F46">
        <w:rPr>
          <w:rFonts w:eastAsia="SchoolBookSanPin"/>
          <w:lang w:eastAsia="ru-RU"/>
        </w:rPr>
        <w:t>• выделять существенные признаки строения и жизнедеятельности растений, бактерий, грибов, лишайников;</w:t>
      </w:r>
      <w:r>
        <w:rPr>
          <w:rFonts w:eastAsia="SchoolBookSanPin"/>
          <w:lang w:eastAsia="ru-RU"/>
        </w:rPr>
        <w:t xml:space="preserve"> </w:t>
      </w:r>
      <w:r w:rsidRPr="00746F46">
        <w:rPr>
          <w:rFonts w:eastAsia="SchoolBookSanPin"/>
          <w:lang w:eastAsia="ru-RU"/>
        </w:rPr>
        <w:t>проводить описание и сравнивать между собой растения, грибы, лишайники, бактерии по заданному плану; делать выводы на основе сравнения;</w:t>
      </w:r>
    </w:p>
    <w:p w14:paraId="451DC921" w14:textId="77777777" w:rsidR="00746F46" w:rsidRPr="00746F46" w:rsidRDefault="00746F46" w:rsidP="00746F46">
      <w:pPr>
        <w:suppressAutoHyphens w:val="0"/>
        <w:autoSpaceDE w:val="0"/>
        <w:autoSpaceDN w:val="0"/>
        <w:adjustRightInd w:val="0"/>
        <w:jc w:val="both"/>
        <w:rPr>
          <w:rFonts w:eastAsia="SchoolBookSanPin"/>
          <w:lang w:eastAsia="ru-RU"/>
        </w:rPr>
      </w:pPr>
      <w:r w:rsidRPr="00746F46">
        <w:rPr>
          <w:rFonts w:eastAsia="SchoolBookSanPin"/>
          <w:lang w:eastAsia="ru-RU"/>
        </w:rPr>
        <w:t>• раскрывать роль растений, грибов, лишайников, бактерий в</w:t>
      </w:r>
      <w:r>
        <w:rPr>
          <w:rFonts w:eastAsia="SchoolBookSanPin"/>
          <w:lang w:eastAsia="ru-RU"/>
        </w:rPr>
        <w:t xml:space="preserve"> </w:t>
      </w:r>
      <w:r w:rsidRPr="00746F46">
        <w:rPr>
          <w:rFonts w:eastAsia="SchoolBookSanPin"/>
          <w:lang w:eastAsia="ru-RU"/>
        </w:rPr>
        <w:t>природных сообществах, в хозяйственной деятельности человека и его повседневной жизни;</w:t>
      </w:r>
    </w:p>
    <w:p w14:paraId="22B9CD4F" w14:textId="77777777" w:rsidR="00746F46" w:rsidRPr="00746F46" w:rsidRDefault="00746F46" w:rsidP="00746F46">
      <w:pPr>
        <w:suppressAutoHyphens w:val="0"/>
        <w:autoSpaceDE w:val="0"/>
        <w:autoSpaceDN w:val="0"/>
        <w:adjustRightInd w:val="0"/>
        <w:jc w:val="both"/>
        <w:rPr>
          <w:rFonts w:eastAsia="SchoolBookSanPin"/>
          <w:lang w:eastAsia="ru-RU"/>
        </w:rPr>
      </w:pPr>
      <w:r w:rsidRPr="00746F46">
        <w:rPr>
          <w:rFonts w:eastAsia="SchoolBookSanPin"/>
          <w:lang w:eastAsia="ru-RU"/>
        </w:rPr>
        <w:t>• использовать методы биологии: проводить наблюдения за</w:t>
      </w:r>
      <w:r>
        <w:rPr>
          <w:rFonts w:eastAsia="SchoolBookSanPin"/>
          <w:lang w:eastAsia="ru-RU"/>
        </w:rPr>
        <w:t xml:space="preserve"> </w:t>
      </w:r>
      <w:r w:rsidRPr="00746F46">
        <w:rPr>
          <w:rFonts w:eastAsia="SchoolBookSanPin"/>
          <w:lang w:eastAsia="ru-RU"/>
        </w:rPr>
        <w:t>растениями, бактериями, грибами, лишайниками, описывать их; ставить простейшие биологические опыты и экспе-</w:t>
      </w:r>
    </w:p>
    <w:p w14:paraId="4D060CC4" w14:textId="77777777" w:rsidR="00746F46" w:rsidRPr="00746F46" w:rsidRDefault="00746F46" w:rsidP="00746F46">
      <w:pPr>
        <w:suppressAutoHyphens w:val="0"/>
        <w:autoSpaceDE w:val="0"/>
        <w:autoSpaceDN w:val="0"/>
        <w:adjustRightInd w:val="0"/>
        <w:jc w:val="both"/>
        <w:rPr>
          <w:rFonts w:eastAsia="SchoolBookSanPin"/>
          <w:lang w:eastAsia="ru-RU"/>
        </w:rPr>
      </w:pPr>
      <w:r w:rsidRPr="00746F46">
        <w:rPr>
          <w:rFonts w:eastAsia="SchoolBookSanPin"/>
          <w:lang w:eastAsia="ru-RU"/>
        </w:rPr>
        <w:t>рименты;</w:t>
      </w:r>
    </w:p>
    <w:p w14:paraId="7C249676" w14:textId="77777777" w:rsidR="00746F46" w:rsidRPr="00746F46" w:rsidRDefault="00746F46" w:rsidP="00746F46">
      <w:pPr>
        <w:suppressAutoHyphens w:val="0"/>
        <w:autoSpaceDE w:val="0"/>
        <w:autoSpaceDN w:val="0"/>
        <w:adjustRightInd w:val="0"/>
        <w:jc w:val="both"/>
        <w:rPr>
          <w:rFonts w:eastAsia="SchoolBookSanPin"/>
          <w:lang w:eastAsia="ru-RU"/>
        </w:rPr>
      </w:pPr>
      <w:r w:rsidRPr="00746F46">
        <w:rPr>
          <w:rFonts w:eastAsia="SchoolBookSanPin"/>
          <w:lang w:eastAsia="ru-RU"/>
        </w:rPr>
        <w:t>соблюдать правила безопасного труда при работе с учебным</w:t>
      </w:r>
      <w:r>
        <w:rPr>
          <w:rFonts w:eastAsia="SchoolBookSanPin"/>
          <w:lang w:eastAsia="ru-RU"/>
        </w:rPr>
        <w:t xml:space="preserve"> </w:t>
      </w:r>
      <w:r w:rsidRPr="00746F46">
        <w:rPr>
          <w:rFonts w:eastAsia="SchoolBookSanPin"/>
          <w:lang w:eastAsia="ru-RU"/>
        </w:rPr>
        <w:t>и лабораторным оборудованием, химической посудой в соответствии с инструкциями на уроке и во внеурочной деятельности;</w:t>
      </w:r>
    </w:p>
    <w:p w14:paraId="22AD3636" w14:textId="77777777" w:rsidR="00746F46" w:rsidRPr="00746F46" w:rsidRDefault="00746F46" w:rsidP="00746F46">
      <w:pPr>
        <w:suppressAutoHyphens w:val="0"/>
        <w:autoSpaceDE w:val="0"/>
        <w:autoSpaceDN w:val="0"/>
        <w:adjustRightInd w:val="0"/>
        <w:jc w:val="both"/>
        <w:rPr>
          <w:rFonts w:eastAsia="SchoolBookSanPin"/>
          <w:lang w:eastAsia="ru-RU"/>
        </w:rPr>
      </w:pPr>
      <w:r w:rsidRPr="00746F46">
        <w:rPr>
          <w:rFonts w:eastAsia="SchoolBookSanPin"/>
          <w:lang w:eastAsia="ru-RU"/>
        </w:rPr>
        <w:t>• владеть приёмами работы с биологической информацией:</w:t>
      </w:r>
      <w:r>
        <w:rPr>
          <w:rFonts w:eastAsia="SchoolBookSanPin"/>
          <w:lang w:eastAsia="ru-RU"/>
        </w:rPr>
        <w:t xml:space="preserve"> </w:t>
      </w:r>
      <w:r w:rsidRPr="00746F46">
        <w:rPr>
          <w:rFonts w:eastAsia="SchoolBookSanPin"/>
          <w:lang w:eastAsia="ru-RU"/>
        </w:rPr>
        <w:t>формулировать основания для извлечения и обобщения информации из нескольких (2—3) источников; преобразовывать информацию из одной знаковой системы в другую;</w:t>
      </w:r>
    </w:p>
    <w:p w14:paraId="6A058D81" w14:textId="77777777" w:rsidR="00746F46" w:rsidRPr="00746F46" w:rsidRDefault="00746F46" w:rsidP="00746F46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46F46">
        <w:rPr>
          <w:rFonts w:eastAsia="SchoolBookSanPin"/>
          <w:lang w:eastAsia="ru-RU"/>
        </w:rPr>
        <w:t>• создавать письменные и устные сообщения, грамотно используя понятийный аппарат изучаемого раздела биологии,</w:t>
      </w:r>
      <w:r>
        <w:rPr>
          <w:rFonts w:eastAsia="SchoolBookSanPin"/>
          <w:lang w:eastAsia="ru-RU"/>
        </w:rPr>
        <w:t xml:space="preserve"> </w:t>
      </w:r>
      <w:r w:rsidRPr="00746F46">
        <w:rPr>
          <w:rFonts w:eastAsia="SchoolBookSanPin"/>
          <w:lang w:eastAsia="ru-RU"/>
        </w:rPr>
        <w:t>сопровождать выступление презентацией с учётом особенностей аудитории сверстников.</w:t>
      </w:r>
    </w:p>
    <w:p w14:paraId="72129089" w14:textId="77777777" w:rsidR="000C30FB" w:rsidRPr="000C30FB" w:rsidRDefault="000C30FB" w:rsidP="000C30FB">
      <w:pPr>
        <w:jc w:val="both"/>
        <w:rPr>
          <w:b/>
          <w:sz w:val="22"/>
          <w:szCs w:val="22"/>
          <w:u w:val="single"/>
          <w:lang w:eastAsia="ar-SA"/>
        </w:rPr>
      </w:pPr>
      <w:r w:rsidRPr="000C30FB">
        <w:rPr>
          <w:b/>
          <w:sz w:val="22"/>
          <w:szCs w:val="22"/>
          <w:u w:val="single"/>
          <w:lang w:eastAsia="ar-SA"/>
        </w:rPr>
        <w:t>Ученик получит возможность научиться:</w:t>
      </w:r>
    </w:p>
    <w:p w14:paraId="4D3FCF94" w14:textId="77777777" w:rsidR="00746F46" w:rsidRPr="00746F46" w:rsidRDefault="00746F46" w:rsidP="00746F46">
      <w:pPr>
        <w:pStyle w:val="a7"/>
        <w:spacing w:after="0" w:line="100" w:lineRule="atLeast"/>
        <w:jc w:val="both"/>
        <w:rPr>
          <w:i/>
          <w:color w:val="000000"/>
        </w:rPr>
      </w:pPr>
      <w:r w:rsidRPr="00746F46">
        <w:rPr>
          <w:rFonts w:eastAsia="SchoolBookSanPin"/>
          <w:i/>
          <w:lang w:eastAsia="ru-RU"/>
        </w:rPr>
        <w:t xml:space="preserve">• </w:t>
      </w:r>
      <w:r w:rsidRPr="00746F46">
        <w:rPr>
          <w:i/>
          <w:color w:val="000000"/>
        </w:rPr>
        <w:t>находить информацию о грибах,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 ∙основам исследовательской и проектной деятельности по изучению грибов, включая умения формулировать задачи, представлять работу на защиту и защищать ее;</w:t>
      </w:r>
    </w:p>
    <w:p w14:paraId="240B4BB1" w14:textId="77777777" w:rsidR="00746F46" w:rsidRPr="00746F46" w:rsidRDefault="00746F46" w:rsidP="00746F46">
      <w:pPr>
        <w:pStyle w:val="a7"/>
        <w:spacing w:after="0" w:line="100" w:lineRule="atLeast"/>
        <w:jc w:val="both"/>
        <w:rPr>
          <w:i/>
          <w:color w:val="000000"/>
        </w:rPr>
      </w:pPr>
      <w:r w:rsidRPr="00746F46">
        <w:rPr>
          <w:rFonts w:eastAsia="SchoolBookSanPin"/>
          <w:i/>
          <w:lang w:eastAsia="ru-RU"/>
        </w:rPr>
        <w:t xml:space="preserve"> • </w:t>
      </w:r>
      <w:r w:rsidRPr="00746F46">
        <w:rPr>
          <w:i/>
          <w:color w:val="000000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14:paraId="6063807E" w14:textId="77777777" w:rsidR="00746F46" w:rsidRPr="00746F46" w:rsidRDefault="00746F46" w:rsidP="00746F46">
      <w:pPr>
        <w:pStyle w:val="a7"/>
        <w:spacing w:after="0" w:line="100" w:lineRule="atLeast"/>
        <w:jc w:val="both"/>
        <w:rPr>
          <w:i/>
          <w:color w:val="000000"/>
        </w:rPr>
      </w:pPr>
      <w:r w:rsidRPr="00746F46">
        <w:rPr>
          <w:rFonts w:eastAsia="SchoolBookSanPin"/>
          <w:i/>
          <w:lang w:eastAsia="ru-RU"/>
        </w:rPr>
        <w:t xml:space="preserve">• </w:t>
      </w:r>
      <w:r w:rsidRPr="00746F46">
        <w:rPr>
          <w:i/>
          <w:color w:val="000000"/>
        </w:rPr>
        <w:t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</w:t>
      </w:r>
    </w:p>
    <w:p w14:paraId="64454EA4" w14:textId="77777777" w:rsidR="00746F46" w:rsidRPr="00746F46" w:rsidRDefault="00746F46" w:rsidP="00746F46">
      <w:pPr>
        <w:pStyle w:val="a7"/>
        <w:spacing w:after="0" w:line="100" w:lineRule="atLeast"/>
        <w:jc w:val="both"/>
        <w:rPr>
          <w:i/>
          <w:color w:val="000000"/>
        </w:rPr>
      </w:pPr>
      <w:r w:rsidRPr="00746F46">
        <w:rPr>
          <w:i/>
          <w:color w:val="000000"/>
        </w:rPr>
        <w:t xml:space="preserve"> </w:t>
      </w:r>
      <w:r w:rsidRPr="00746F46">
        <w:rPr>
          <w:rFonts w:eastAsia="SchoolBookSanPin"/>
          <w:i/>
          <w:lang w:eastAsia="ru-RU"/>
        </w:rPr>
        <w:t xml:space="preserve">• </w:t>
      </w:r>
      <w:r w:rsidRPr="00746F46">
        <w:rPr>
          <w:i/>
          <w:color w:val="000000"/>
        </w:rPr>
        <w:t>создавать собственные письменные и устные сообщения о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14:paraId="51E6E6DC" w14:textId="77777777" w:rsidR="00746F46" w:rsidRPr="00746F46" w:rsidRDefault="00746F46" w:rsidP="00746F46">
      <w:pPr>
        <w:pStyle w:val="a7"/>
        <w:spacing w:after="0" w:line="100" w:lineRule="atLeast"/>
        <w:jc w:val="both"/>
        <w:rPr>
          <w:i/>
        </w:rPr>
      </w:pPr>
      <w:r w:rsidRPr="00746F46">
        <w:rPr>
          <w:rFonts w:eastAsia="SchoolBookSanPin"/>
          <w:i/>
          <w:lang w:eastAsia="ru-RU"/>
        </w:rPr>
        <w:t xml:space="preserve">• </w:t>
      </w:r>
      <w:r w:rsidRPr="00746F46">
        <w:rPr>
          <w:i/>
          <w:color w:val="000000"/>
        </w:rPr>
        <w:t>работать в группе сверстников при решении познавательных задач связанных с изучением особенностей строения и жизнедеятельности грибов,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14:paraId="22335460" w14:textId="77777777" w:rsidR="000C30FB" w:rsidRDefault="00746F46">
      <w:pPr>
        <w:pStyle w:val="a7"/>
        <w:ind w:firstLine="902"/>
        <w:jc w:val="center"/>
        <w:rPr>
          <w:b/>
          <w:bCs/>
          <w:color w:val="000000"/>
        </w:rPr>
      </w:pPr>
      <w:r>
        <w:lastRenderedPageBreak/>
        <w:br/>
      </w:r>
    </w:p>
    <w:p w14:paraId="2638A12C" w14:textId="77777777" w:rsidR="008C4071" w:rsidRDefault="008C4071">
      <w:pPr>
        <w:pStyle w:val="a7"/>
        <w:ind w:firstLine="902"/>
        <w:jc w:val="center"/>
        <w:rPr>
          <w:b/>
          <w:bCs/>
          <w:color w:val="000000"/>
        </w:rPr>
      </w:pPr>
    </w:p>
    <w:p w14:paraId="658BD499" w14:textId="77777777" w:rsidR="008C4071" w:rsidRDefault="008C4071">
      <w:pPr>
        <w:pStyle w:val="a7"/>
        <w:ind w:firstLine="902"/>
        <w:jc w:val="center"/>
        <w:rPr>
          <w:b/>
          <w:bCs/>
          <w:color w:val="000000"/>
        </w:rPr>
      </w:pPr>
    </w:p>
    <w:p w14:paraId="4067D397" w14:textId="77777777" w:rsidR="008C4071" w:rsidRDefault="008C4071">
      <w:pPr>
        <w:pStyle w:val="a7"/>
        <w:ind w:firstLine="902"/>
        <w:jc w:val="center"/>
        <w:rPr>
          <w:b/>
          <w:bCs/>
          <w:color w:val="000000"/>
        </w:rPr>
      </w:pPr>
    </w:p>
    <w:p w14:paraId="6A2D11CF" w14:textId="77777777" w:rsidR="008C4071" w:rsidRDefault="008C4071">
      <w:pPr>
        <w:pStyle w:val="a7"/>
        <w:ind w:firstLine="902"/>
        <w:jc w:val="center"/>
        <w:rPr>
          <w:b/>
          <w:bCs/>
          <w:color w:val="000000"/>
        </w:rPr>
      </w:pPr>
    </w:p>
    <w:p w14:paraId="5E1116C0" w14:textId="77777777" w:rsidR="008C4071" w:rsidRDefault="008C4071">
      <w:pPr>
        <w:pStyle w:val="a7"/>
        <w:ind w:firstLine="902"/>
        <w:jc w:val="center"/>
        <w:rPr>
          <w:b/>
          <w:bCs/>
          <w:color w:val="000000"/>
        </w:rPr>
      </w:pPr>
    </w:p>
    <w:p w14:paraId="50A2BACF" w14:textId="77777777" w:rsidR="008C4071" w:rsidRDefault="008C4071">
      <w:pPr>
        <w:pStyle w:val="a7"/>
        <w:ind w:firstLine="902"/>
        <w:jc w:val="center"/>
        <w:rPr>
          <w:b/>
          <w:bCs/>
          <w:color w:val="000000"/>
        </w:rPr>
      </w:pPr>
    </w:p>
    <w:p w14:paraId="0DE58918" w14:textId="77777777" w:rsidR="008C4071" w:rsidRDefault="008C4071">
      <w:pPr>
        <w:pStyle w:val="a7"/>
        <w:ind w:firstLine="902"/>
        <w:jc w:val="center"/>
        <w:rPr>
          <w:b/>
          <w:bCs/>
          <w:color w:val="000000"/>
        </w:rPr>
      </w:pPr>
    </w:p>
    <w:p w14:paraId="39C914CB" w14:textId="77777777" w:rsidR="008C4071" w:rsidRDefault="008C4071">
      <w:pPr>
        <w:pStyle w:val="a7"/>
        <w:ind w:firstLine="902"/>
        <w:jc w:val="center"/>
        <w:rPr>
          <w:b/>
          <w:bCs/>
          <w:color w:val="000000"/>
        </w:rPr>
      </w:pPr>
    </w:p>
    <w:p w14:paraId="722F76A0" w14:textId="77777777" w:rsidR="008C4071" w:rsidRDefault="008C4071">
      <w:pPr>
        <w:pStyle w:val="a7"/>
        <w:ind w:firstLine="902"/>
        <w:jc w:val="center"/>
        <w:rPr>
          <w:b/>
          <w:bCs/>
          <w:color w:val="000000"/>
        </w:rPr>
      </w:pPr>
    </w:p>
    <w:p w14:paraId="21E6D1E3" w14:textId="77777777" w:rsidR="008C4071" w:rsidRDefault="008C4071">
      <w:pPr>
        <w:pStyle w:val="a7"/>
        <w:ind w:firstLine="902"/>
        <w:jc w:val="center"/>
        <w:rPr>
          <w:b/>
          <w:bCs/>
          <w:color w:val="000000"/>
        </w:rPr>
      </w:pPr>
    </w:p>
    <w:p w14:paraId="2F0EAB63" w14:textId="77777777" w:rsidR="008C4071" w:rsidRDefault="008C4071">
      <w:pPr>
        <w:pStyle w:val="a7"/>
        <w:ind w:firstLine="902"/>
        <w:jc w:val="center"/>
        <w:rPr>
          <w:b/>
          <w:bCs/>
          <w:color w:val="000000"/>
        </w:rPr>
      </w:pPr>
    </w:p>
    <w:p w14:paraId="60D1B819" w14:textId="77777777" w:rsidR="008C4071" w:rsidRDefault="008C4071">
      <w:pPr>
        <w:pStyle w:val="a7"/>
        <w:ind w:firstLine="902"/>
        <w:jc w:val="center"/>
        <w:rPr>
          <w:b/>
          <w:bCs/>
          <w:color w:val="000000"/>
        </w:rPr>
      </w:pPr>
    </w:p>
    <w:p w14:paraId="68908DB1" w14:textId="77777777" w:rsidR="008C4071" w:rsidRDefault="008C4071">
      <w:pPr>
        <w:pStyle w:val="a7"/>
        <w:ind w:firstLine="902"/>
        <w:jc w:val="center"/>
        <w:rPr>
          <w:b/>
          <w:bCs/>
          <w:color w:val="000000"/>
        </w:rPr>
      </w:pPr>
    </w:p>
    <w:p w14:paraId="0C98ADC0" w14:textId="77777777" w:rsidR="008C4071" w:rsidRDefault="008C4071">
      <w:pPr>
        <w:pStyle w:val="a7"/>
        <w:ind w:firstLine="902"/>
        <w:jc w:val="center"/>
        <w:rPr>
          <w:b/>
          <w:bCs/>
          <w:color w:val="000000"/>
        </w:rPr>
      </w:pPr>
    </w:p>
    <w:p w14:paraId="584E482F" w14:textId="77777777" w:rsidR="008C4071" w:rsidRDefault="008C4071">
      <w:pPr>
        <w:pStyle w:val="a7"/>
        <w:ind w:firstLine="902"/>
        <w:jc w:val="center"/>
        <w:rPr>
          <w:b/>
          <w:bCs/>
          <w:color w:val="000000"/>
        </w:rPr>
      </w:pPr>
    </w:p>
    <w:p w14:paraId="4E341E12" w14:textId="77777777" w:rsidR="008C4071" w:rsidRDefault="008C4071">
      <w:pPr>
        <w:pStyle w:val="a7"/>
        <w:ind w:firstLine="902"/>
        <w:jc w:val="center"/>
        <w:rPr>
          <w:b/>
          <w:bCs/>
          <w:color w:val="000000"/>
        </w:rPr>
      </w:pPr>
    </w:p>
    <w:p w14:paraId="40728110" w14:textId="77777777" w:rsidR="008C4071" w:rsidRDefault="008C4071">
      <w:pPr>
        <w:pStyle w:val="a7"/>
        <w:ind w:firstLine="902"/>
        <w:jc w:val="center"/>
        <w:rPr>
          <w:b/>
          <w:bCs/>
          <w:color w:val="000000"/>
        </w:rPr>
      </w:pPr>
    </w:p>
    <w:p w14:paraId="03CE2B91" w14:textId="77777777" w:rsidR="008C4071" w:rsidRDefault="008C4071">
      <w:pPr>
        <w:pStyle w:val="a7"/>
        <w:ind w:firstLine="902"/>
        <w:jc w:val="center"/>
        <w:rPr>
          <w:b/>
          <w:bCs/>
          <w:color w:val="000000"/>
        </w:rPr>
      </w:pPr>
    </w:p>
    <w:p w14:paraId="176A0A9B" w14:textId="77777777" w:rsidR="008C4071" w:rsidRDefault="008C4071">
      <w:pPr>
        <w:pStyle w:val="a7"/>
        <w:ind w:firstLine="902"/>
        <w:jc w:val="center"/>
        <w:rPr>
          <w:b/>
          <w:bCs/>
          <w:color w:val="000000"/>
        </w:rPr>
      </w:pPr>
    </w:p>
    <w:p w14:paraId="5A25A73C" w14:textId="77777777" w:rsidR="008C4071" w:rsidRDefault="008C4071">
      <w:pPr>
        <w:pStyle w:val="a7"/>
        <w:ind w:firstLine="902"/>
        <w:jc w:val="center"/>
        <w:rPr>
          <w:b/>
          <w:bCs/>
          <w:color w:val="000000"/>
        </w:rPr>
      </w:pPr>
    </w:p>
    <w:p w14:paraId="718D9B36" w14:textId="77777777" w:rsidR="008C4071" w:rsidRDefault="008C4071">
      <w:pPr>
        <w:pStyle w:val="a7"/>
        <w:ind w:firstLine="902"/>
        <w:jc w:val="center"/>
        <w:rPr>
          <w:b/>
          <w:bCs/>
          <w:color w:val="000000"/>
        </w:rPr>
      </w:pPr>
    </w:p>
    <w:p w14:paraId="60884E77" w14:textId="77777777" w:rsidR="008C4071" w:rsidRDefault="008C4071">
      <w:pPr>
        <w:pStyle w:val="a7"/>
        <w:ind w:firstLine="902"/>
        <w:jc w:val="center"/>
        <w:rPr>
          <w:b/>
          <w:bCs/>
          <w:color w:val="000000"/>
        </w:rPr>
      </w:pPr>
    </w:p>
    <w:p w14:paraId="68372224" w14:textId="77777777" w:rsidR="008C4071" w:rsidRDefault="008C4071">
      <w:pPr>
        <w:pStyle w:val="a7"/>
        <w:ind w:firstLine="902"/>
        <w:jc w:val="center"/>
        <w:rPr>
          <w:b/>
          <w:bCs/>
          <w:color w:val="000000"/>
        </w:rPr>
      </w:pPr>
    </w:p>
    <w:p w14:paraId="2625A309" w14:textId="77777777" w:rsidR="008C4071" w:rsidRDefault="008C4071">
      <w:pPr>
        <w:pStyle w:val="a7"/>
        <w:ind w:firstLine="902"/>
        <w:jc w:val="center"/>
        <w:rPr>
          <w:b/>
          <w:bCs/>
          <w:color w:val="000000"/>
        </w:rPr>
      </w:pPr>
    </w:p>
    <w:p w14:paraId="0CEC4F96" w14:textId="77777777" w:rsidR="008C4071" w:rsidRDefault="008C4071">
      <w:pPr>
        <w:pStyle w:val="a7"/>
        <w:ind w:firstLine="902"/>
        <w:jc w:val="center"/>
        <w:rPr>
          <w:b/>
          <w:bCs/>
          <w:color w:val="000000"/>
        </w:rPr>
      </w:pPr>
    </w:p>
    <w:p w14:paraId="60B5F3A0" w14:textId="77777777" w:rsidR="008C4071" w:rsidRDefault="008C4071">
      <w:pPr>
        <w:pStyle w:val="a7"/>
        <w:ind w:firstLine="902"/>
        <w:jc w:val="center"/>
        <w:rPr>
          <w:b/>
          <w:bCs/>
          <w:color w:val="000000"/>
        </w:rPr>
      </w:pPr>
    </w:p>
    <w:p w14:paraId="3F501B90" w14:textId="77777777" w:rsidR="008C4071" w:rsidRDefault="008C4071">
      <w:pPr>
        <w:pStyle w:val="a7"/>
        <w:ind w:firstLine="902"/>
        <w:jc w:val="center"/>
        <w:rPr>
          <w:b/>
          <w:bCs/>
          <w:color w:val="000000"/>
        </w:rPr>
      </w:pPr>
    </w:p>
    <w:p w14:paraId="7F3E465D" w14:textId="77777777" w:rsidR="000C30FB" w:rsidRPr="000C30FB" w:rsidRDefault="000C30FB" w:rsidP="000C30FB">
      <w:pPr>
        <w:tabs>
          <w:tab w:val="left" w:pos="851"/>
        </w:tabs>
        <w:suppressAutoHyphens w:val="0"/>
        <w:ind w:left="-426"/>
        <w:jc w:val="both"/>
        <w:rPr>
          <w:b/>
          <w:i/>
          <w:lang w:eastAsia="ru-RU"/>
        </w:rPr>
      </w:pPr>
      <w:r w:rsidRPr="000C30FB">
        <w:rPr>
          <w:lang w:eastAsia="ru-RU"/>
        </w:rPr>
        <w:t xml:space="preserve">       В результате у учеников будут сформированы </w:t>
      </w:r>
      <w:r w:rsidRPr="000C30FB">
        <w:rPr>
          <w:b/>
          <w:i/>
          <w:lang w:eastAsia="ru-RU"/>
        </w:rPr>
        <w:t>личностные, метапредметные, познавательные</w:t>
      </w:r>
      <w:r w:rsidRPr="000C30FB">
        <w:rPr>
          <w:b/>
          <w:lang w:eastAsia="ru-RU"/>
        </w:rPr>
        <w:t xml:space="preserve"> и </w:t>
      </w:r>
      <w:r w:rsidRPr="000C30FB">
        <w:rPr>
          <w:b/>
          <w:i/>
          <w:lang w:eastAsia="ru-RU"/>
        </w:rPr>
        <w:t>коммуникативные</w:t>
      </w:r>
      <w:r w:rsidRPr="000C30FB">
        <w:rPr>
          <w:b/>
          <w:lang w:eastAsia="ru-RU"/>
        </w:rPr>
        <w:t xml:space="preserve"> универсальные учебные действия.</w:t>
      </w:r>
    </w:p>
    <w:p w14:paraId="131E62F0" w14:textId="77777777" w:rsidR="000C30FB" w:rsidRPr="000C30FB" w:rsidRDefault="000C30FB" w:rsidP="000C30FB">
      <w:pPr>
        <w:tabs>
          <w:tab w:val="left" w:pos="851"/>
        </w:tabs>
        <w:suppressAutoHyphens w:val="0"/>
        <w:ind w:left="-426"/>
        <w:jc w:val="both"/>
        <w:rPr>
          <w:lang w:eastAsia="ru-RU"/>
        </w:rPr>
      </w:pPr>
    </w:p>
    <w:p w14:paraId="0FC63C20" w14:textId="77777777" w:rsidR="000C30FB" w:rsidRPr="000C30FB" w:rsidRDefault="000C30FB" w:rsidP="000C30FB">
      <w:pPr>
        <w:jc w:val="both"/>
        <w:rPr>
          <w:b/>
          <w:sz w:val="22"/>
          <w:szCs w:val="22"/>
          <w:u w:val="single"/>
          <w:lang w:eastAsia="ar-SA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321"/>
      </w:tblGrid>
      <w:tr w:rsidR="000C30FB" w:rsidRPr="00E074CE" w14:paraId="2D72DB6C" w14:textId="77777777" w:rsidTr="00E074CE">
        <w:trPr>
          <w:cantSplit/>
          <w:trHeight w:val="19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2FD4E2C" w14:textId="77777777" w:rsidR="000C30FB" w:rsidRPr="00E074CE" w:rsidRDefault="000C30FB" w:rsidP="00E074CE">
            <w:pPr>
              <w:tabs>
                <w:tab w:val="left" w:pos="851"/>
              </w:tabs>
              <w:suppressAutoHyphens w:val="0"/>
              <w:ind w:left="-426" w:right="113"/>
              <w:jc w:val="right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  <w:p w14:paraId="0AACD0D2" w14:textId="77777777" w:rsidR="000C30FB" w:rsidRPr="00E074CE" w:rsidRDefault="000C30FB" w:rsidP="00E074CE">
            <w:pPr>
              <w:tabs>
                <w:tab w:val="left" w:pos="851"/>
              </w:tabs>
              <w:suppressAutoHyphens w:val="0"/>
              <w:ind w:left="-426" w:right="113"/>
              <w:jc w:val="right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  <w:r w:rsidRPr="00E074CE">
              <w:rPr>
                <w:rFonts w:ascii="Calibri" w:eastAsia="Calibri" w:hAnsi="Calibri"/>
                <w:sz w:val="20"/>
                <w:szCs w:val="20"/>
                <w:lang w:eastAsia="ru-RU"/>
              </w:rPr>
              <w:t>Формируемые УУД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3ABCF" w14:textId="77777777" w:rsidR="000C30FB" w:rsidRPr="00E074CE" w:rsidRDefault="000C30FB" w:rsidP="00E074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ru-RU"/>
              </w:rPr>
            </w:pPr>
            <w:r w:rsidRPr="00E074CE">
              <w:rPr>
                <w:rFonts w:ascii="Calibri" w:eastAsia="Calibri" w:hAnsi="Calibri"/>
                <w:lang w:eastAsia="ru-RU"/>
              </w:rPr>
              <w:t>7 класс</w:t>
            </w:r>
          </w:p>
        </w:tc>
      </w:tr>
      <w:tr w:rsidR="000C30FB" w:rsidRPr="00E074CE" w14:paraId="5707A0BC" w14:textId="77777777" w:rsidTr="00E074CE">
        <w:trPr>
          <w:cantSplit/>
          <w:trHeight w:val="16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A58930E" w14:textId="77777777" w:rsidR="000C30FB" w:rsidRPr="00E074CE" w:rsidRDefault="000C30FB" w:rsidP="00E074CE">
            <w:pPr>
              <w:tabs>
                <w:tab w:val="left" w:pos="851"/>
              </w:tabs>
              <w:suppressAutoHyphens w:val="0"/>
              <w:ind w:left="-426" w:right="113"/>
              <w:jc w:val="right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  <w:p w14:paraId="230E4B3E" w14:textId="77777777" w:rsidR="000C30FB" w:rsidRPr="00E074CE" w:rsidRDefault="000C30FB" w:rsidP="00E074CE">
            <w:pPr>
              <w:tabs>
                <w:tab w:val="left" w:pos="851"/>
              </w:tabs>
              <w:suppressAutoHyphens w:val="0"/>
              <w:ind w:left="-426" w:right="113"/>
              <w:jc w:val="right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  <w:r w:rsidRPr="00E074CE">
              <w:rPr>
                <w:rFonts w:ascii="Calibri" w:eastAsia="Calibri" w:hAnsi="Calibri"/>
                <w:sz w:val="20"/>
                <w:szCs w:val="20"/>
                <w:lang w:eastAsia="ru-RU"/>
              </w:rPr>
              <w:t>Личностные УУД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441D" w14:textId="77777777" w:rsidR="000C30FB" w:rsidRPr="00E074CE" w:rsidRDefault="000C30FB" w:rsidP="00E074C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choolBook-Bold"/>
                <w:b/>
                <w:bCs/>
                <w:lang w:eastAsia="en-US"/>
              </w:rPr>
            </w:pPr>
            <w:r w:rsidRPr="00E074CE">
              <w:rPr>
                <w:rFonts w:eastAsia="SchoolBook-Bold"/>
                <w:b/>
                <w:bCs/>
                <w:lang w:eastAsia="en-US"/>
              </w:rPr>
              <w:t>Патриотическое воспитание:</w:t>
            </w:r>
          </w:p>
          <w:p w14:paraId="3F670E63" w14:textId="77777777" w:rsidR="000C30FB" w:rsidRPr="00E074CE" w:rsidRDefault="000C30FB" w:rsidP="00E074C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choolBookSanPin"/>
                <w:lang w:eastAsia="en-US"/>
              </w:rPr>
            </w:pPr>
            <w:r w:rsidRPr="00E074CE">
              <w:rPr>
                <w:rFonts w:eastAsia="SchoolBookSanPin"/>
                <w:lang w:eastAsia="en-US"/>
              </w:rPr>
              <w:t>• понимание ценности биологической науки, её роли в развитии человеческого общества, отношение к биологии как важной составляющей культуры, гордость за вклад российских и советских учёных в развитие мировой биологической науки.</w:t>
            </w:r>
          </w:p>
          <w:p w14:paraId="6F9FBD8F" w14:textId="77777777" w:rsidR="000C30FB" w:rsidRPr="00E074CE" w:rsidRDefault="000C30FB" w:rsidP="00E074C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choolBook-Bold"/>
                <w:b/>
                <w:bCs/>
                <w:lang w:eastAsia="en-US"/>
              </w:rPr>
            </w:pPr>
            <w:r w:rsidRPr="00E074CE">
              <w:rPr>
                <w:rFonts w:eastAsia="SchoolBook-Bold"/>
                <w:b/>
                <w:bCs/>
                <w:lang w:eastAsia="en-US"/>
              </w:rPr>
              <w:t>Гражданское воспитание:</w:t>
            </w:r>
          </w:p>
          <w:p w14:paraId="5E380FBB" w14:textId="77777777" w:rsidR="000C30FB" w:rsidRPr="00E074CE" w:rsidRDefault="000C30FB" w:rsidP="00E074C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choolBook-Bold"/>
                <w:b/>
                <w:bCs/>
                <w:lang w:eastAsia="en-US"/>
              </w:rPr>
            </w:pPr>
            <w:r w:rsidRPr="00E074CE">
              <w:rPr>
                <w:rFonts w:eastAsia="SchoolBookSanPin"/>
                <w:lang w:eastAsia="en-US"/>
              </w:rPr>
              <w:t>• готовность к разнообразной совместной деятельности при выполнении биологических опытов, экспериментов, исследований и проектов, стремление к взаимопониманию и взаимопомощи.</w:t>
            </w:r>
            <w:r w:rsidRPr="00E074CE">
              <w:rPr>
                <w:rFonts w:eastAsia="SchoolBook-Bold"/>
                <w:b/>
                <w:bCs/>
                <w:lang w:eastAsia="en-US"/>
              </w:rPr>
              <w:t xml:space="preserve"> </w:t>
            </w:r>
          </w:p>
          <w:p w14:paraId="27C071A5" w14:textId="77777777" w:rsidR="000C30FB" w:rsidRPr="00E074CE" w:rsidRDefault="000C30FB" w:rsidP="00E074C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choolBook-Bold"/>
                <w:b/>
                <w:bCs/>
                <w:lang w:eastAsia="en-US"/>
              </w:rPr>
            </w:pPr>
            <w:r w:rsidRPr="00E074CE">
              <w:rPr>
                <w:rFonts w:eastAsia="SchoolBook-Bold"/>
                <w:b/>
                <w:bCs/>
                <w:lang w:eastAsia="en-US"/>
              </w:rPr>
              <w:t>Духовно-нравственное воспитание:</w:t>
            </w:r>
          </w:p>
          <w:p w14:paraId="1CD49252" w14:textId="77777777" w:rsidR="000C30FB" w:rsidRPr="00E074CE" w:rsidRDefault="000C30FB" w:rsidP="00E074C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choolBookSanPin"/>
                <w:lang w:eastAsia="en-US"/>
              </w:rPr>
            </w:pPr>
            <w:r w:rsidRPr="00E074CE">
              <w:rPr>
                <w:rFonts w:eastAsia="SchoolBookSanPin"/>
                <w:lang w:eastAsia="en-US"/>
              </w:rPr>
              <w:t>• готовность оценивать своё поведение и поступки, а также поведение и поступки других людей с позиции нравственных норм и норм экологического права с учётом осознания последствий поступков.</w:t>
            </w:r>
          </w:p>
          <w:p w14:paraId="21FE234A" w14:textId="77777777" w:rsidR="000C30FB" w:rsidRPr="00E074CE" w:rsidRDefault="000C30FB" w:rsidP="00E074C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choolBook-Bold"/>
                <w:b/>
                <w:bCs/>
                <w:lang w:eastAsia="en-US"/>
              </w:rPr>
            </w:pPr>
            <w:r w:rsidRPr="00E074CE">
              <w:rPr>
                <w:rFonts w:eastAsia="SchoolBook-Bold"/>
                <w:b/>
                <w:bCs/>
                <w:lang w:eastAsia="en-US"/>
              </w:rPr>
              <w:t>Эстетическое воспитание:</w:t>
            </w:r>
          </w:p>
          <w:p w14:paraId="2D9C9D02" w14:textId="77777777" w:rsidR="000C30FB" w:rsidRPr="00E074CE" w:rsidRDefault="000C30FB" w:rsidP="00E074C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choolBookSanPin"/>
                <w:lang w:eastAsia="en-US"/>
              </w:rPr>
            </w:pPr>
            <w:r w:rsidRPr="00E074CE">
              <w:rPr>
                <w:rFonts w:eastAsia="SchoolBookSanPin"/>
                <w:lang w:eastAsia="en-US"/>
              </w:rPr>
              <w:t>• понимание эмоционального воздействия природы и её ценности.</w:t>
            </w:r>
          </w:p>
          <w:p w14:paraId="6C40285F" w14:textId="77777777" w:rsidR="000C30FB" w:rsidRPr="00E074CE" w:rsidRDefault="000C30FB" w:rsidP="00E074C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choolBook-Bold"/>
                <w:b/>
                <w:bCs/>
                <w:lang w:eastAsia="en-US"/>
              </w:rPr>
            </w:pPr>
            <w:r w:rsidRPr="00E074CE">
              <w:rPr>
                <w:rFonts w:eastAsia="SchoolBook-Bold"/>
                <w:b/>
                <w:bCs/>
                <w:lang w:eastAsia="en-US"/>
              </w:rPr>
              <w:t>Ценности научного познания:</w:t>
            </w:r>
          </w:p>
          <w:p w14:paraId="7459ABC3" w14:textId="77777777" w:rsidR="000C30FB" w:rsidRPr="00E074CE" w:rsidRDefault="000C30FB" w:rsidP="00E074C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choolBookSanPin"/>
                <w:lang w:eastAsia="en-US"/>
              </w:rPr>
            </w:pPr>
            <w:r w:rsidRPr="00E074CE">
              <w:rPr>
                <w:rFonts w:eastAsia="SchoolBookSanPin"/>
                <w:lang w:eastAsia="en-US"/>
              </w:rPr>
              <w:t>• ориентация в деятельности на современную систему биологических научных представлений об основных закономерностях развития природы, взаимосвязях человека с природной и социальной средой; • развитие научной любознательности, интереса к биологической науке и исследовательской деятельности; • овладение основными навыками исследовательской деятельности.</w:t>
            </w:r>
          </w:p>
          <w:p w14:paraId="2F1F3D5E" w14:textId="77777777" w:rsidR="000C30FB" w:rsidRPr="00E074CE" w:rsidRDefault="000C30FB" w:rsidP="00E074C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choolBook-Bold"/>
                <w:b/>
                <w:bCs/>
                <w:lang w:eastAsia="en-US"/>
              </w:rPr>
            </w:pPr>
            <w:r w:rsidRPr="00E074CE">
              <w:rPr>
                <w:rFonts w:eastAsia="SchoolBook-Bold"/>
                <w:b/>
                <w:bCs/>
                <w:lang w:eastAsia="en-US"/>
              </w:rPr>
              <w:t>Формирование культуры здоровья:</w:t>
            </w:r>
          </w:p>
          <w:p w14:paraId="5C821DC8" w14:textId="77777777" w:rsidR="000C30FB" w:rsidRPr="00E074CE" w:rsidRDefault="000C30FB" w:rsidP="00E074C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choolBookSanPin"/>
                <w:lang w:eastAsia="en-US"/>
              </w:rPr>
            </w:pPr>
            <w:r w:rsidRPr="00E074CE">
              <w:rPr>
                <w:rFonts w:eastAsia="SchoolBookSanPin"/>
                <w:lang w:eastAsia="en-US"/>
              </w:rPr>
              <w:t>•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      </w:r>
          </w:p>
          <w:p w14:paraId="06BD6B4F" w14:textId="77777777" w:rsidR="000C30FB" w:rsidRPr="00E074CE" w:rsidRDefault="000C30FB" w:rsidP="00E074C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choolBookSanPin"/>
                <w:lang w:eastAsia="en-US"/>
              </w:rPr>
            </w:pPr>
            <w:r w:rsidRPr="00E074CE">
              <w:rPr>
                <w:rFonts w:eastAsia="SchoolBookSanPin"/>
                <w:lang w:eastAsia="en-US"/>
              </w:rPr>
              <w:t>•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      </w:r>
          </w:p>
          <w:p w14:paraId="2BCA6D86" w14:textId="77777777" w:rsidR="000C30FB" w:rsidRPr="00E074CE" w:rsidRDefault="000C30FB" w:rsidP="00E074C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choolBookSanPin"/>
                <w:lang w:eastAsia="en-US"/>
              </w:rPr>
            </w:pPr>
            <w:r w:rsidRPr="00E074CE">
              <w:rPr>
                <w:rFonts w:eastAsia="SchoolBookSanPin"/>
                <w:lang w:eastAsia="en-US"/>
              </w:rPr>
              <w:t>• соблюдение правил безопасности, в том числе навыки безопасного поведения в природной среде• умение осознавать эмоциональное состояние своё и других</w:t>
            </w:r>
          </w:p>
          <w:p w14:paraId="0FD86D86" w14:textId="77777777" w:rsidR="000C30FB" w:rsidRPr="00E074CE" w:rsidRDefault="000C30FB" w:rsidP="00E074C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choolBookSanPin"/>
                <w:lang w:eastAsia="en-US"/>
              </w:rPr>
            </w:pPr>
            <w:r w:rsidRPr="00E074CE">
              <w:rPr>
                <w:rFonts w:eastAsia="SchoolBookSanPin"/>
                <w:lang w:eastAsia="en-US"/>
              </w:rPr>
              <w:t>людей, уметь управлять собственным эмоциональным состоянием;</w:t>
            </w:r>
          </w:p>
          <w:p w14:paraId="7CEE57DC" w14:textId="77777777" w:rsidR="000C30FB" w:rsidRPr="00E074CE" w:rsidRDefault="000C30FB" w:rsidP="00E074C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choolBookSanPin"/>
                <w:lang w:eastAsia="en-US"/>
              </w:rPr>
            </w:pPr>
            <w:r w:rsidRPr="00E074CE">
              <w:rPr>
                <w:rFonts w:eastAsia="SchoolBookSanPin"/>
                <w:lang w:eastAsia="en-US"/>
              </w:rPr>
              <w:t>• сформированность навыка рефлексии, признание своего права на ошибку и такого же права другого человека.</w:t>
            </w:r>
          </w:p>
          <w:p w14:paraId="5EAD9D3D" w14:textId="77777777" w:rsidR="000C30FB" w:rsidRPr="00E074CE" w:rsidRDefault="000C30FB" w:rsidP="00E074C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choolBook-Bold"/>
                <w:b/>
                <w:bCs/>
                <w:lang w:eastAsia="en-US"/>
              </w:rPr>
            </w:pPr>
            <w:r w:rsidRPr="00E074CE">
              <w:rPr>
                <w:rFonts w:eastAsia="SchoolBook-Bold"/>
                <w:b/>
                <w:bCs/>
                <w:lang w:eastAsia="en-US"/>
              </w:rPr>
              <w:t>Трудовое воспитание:</w:t>
            </w:r>
          </w:p>
          <w:p w14:paraId="457612FD" w14:textId="77777777" w:rsidR="000C30FB" w:rsidRPr="00E074CE" w:rsidRDefault="000C30FB" w:rsidP="00E074C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choolBookSanPin"/>
                <w:lang w:eastAsia="en-US"/>
              </w:rPr>
            </w:pPr>
            <w:r w:rsidRPr="00E074CE">
              <w:rPr>
                <w:rFonts w:eastAsia="SchoolBookSanPin"/>
                <w:lang w:eastAsia="en-US"/>
              </w:rPr>
              <w:t>• 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      </w:r>
          </w:p>
          <w:p w14:paraId="5DC347FA" w14:textId="77777777" w:rsidR="000C30FB" w:rsidRPr="00E074CE" w:rsidRDefault="000C30FB" w:rsidP="00E074C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choolBook-Bold"/>
                <w:b/>
                <w:bCs/>
                <w:lang w:eastAsia="en-US"/>
              </w:rPr>
            </w:pPr>
            <w:r w:rsidRPr="00E074CE">
              <w:rPr>
                <w:rFonts w:eastAsia="SchoolBook-Bold"/>
                <w:b/>
                <w:bCs/>
                <w:lang w:eastAsia="en-US"/>
              </w:rPr>
              <w:t>Экологическое воспитание:</w:t>
            </w:r>
          </w:p>
          <w:p w14:paraId="27AD3A62" w14:textId="77777777" w:rsidR="000C30FB" w:rsidRPr="00E074CE" w:rsidRDefault="000C30FB" w:rsidP="00E074C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choolBookSanPin"/>
                <w:lang w:eastAsia="en-US"/>
              </w:rPr>
            </w:pPr>
            <w:r w:rsidRPr="00E074CE">
              <w:rPr>
                <w:rFonts w:eastAsia="SchoolBookSanPin"/>
                <w:lang w:eastAsia="en-US"/>
              </w:rPr>
              <w:t>• ориентация на применение биологических знаний для решения задач в области окружающей среды, планирования поступков и оценки их возможных последствий для окружающей среды;</w:t>
            </w:r>
          </w:p>
          <w:p w14:paraId="3BA57F0B" w14:textId="77777777" w:rsidR="000C30FB" w:rsidRPr="00E074CE" w:rsidRDefault="000C30FB" w:rsidP="00E074C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ru-RU"/>
              </w:rPr>
            </w:pPr>
          </w:p>
        </w:tc>
      </w:tr>
      <w:tr w:rsidR="000C30FB" w:rsidRPr="00E074CE" w14:paraId="6293D41A" w14:textId="77777777" w:rsidTr="00E074CE">
        <w:trPr>
          <w:cantSplit/>
          <w:trHeight w:val="16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AAE4109" w14:textId="77777777" w:rsidR="000C30FB" w:rsidRPr="00E074CE" w:rsidRDefault="000C30FB" w:rsidP="00E074CE">
            <w:pPr>
              <w:tabs>
                <w:tab w:val="left" w:pos="851"/>
              </w:tabs>
              <w:suppressAutoHyphens w:val="0"/>
              <w:ind w:left="-426" w:right="113"/>
              <w:jc w:val="right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  <w:r w:rsidRPr="00E074CE">
              <w:rPr>
                <w:rFonts w:ascii="Calibri" w:eastAsia="Calibri" w:hAnsi="Calibri"/>
                <w:sz w:val="20"/>
                <w:szCs w:val="20"/>
                <w:lang w:eastAsia="ru-RU"/>
              </w:rPr>
              <w:t>Метапредметтные УУД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1CFF5" w14:textId="77777777" w:rsidR="000C30FB" w:rsidRPr="00E074CE" w:rsidRDefault="000C30FB" w:rsidP="00E074C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choolBook-Bold"/>
                <w:b/>
                <w:bCs/>
                <w:lang w:eastAsia="en-US"/>
              </w:rPr>
            </w:pPr>
            <w:r w:rsidRPr="00E074CE">
              <w:rPr>
                <w:rFonts w:eastAsia="SchoolBookSanPin"/>
                <w:lang w:eastAsia="en-US"/>
              </w:rPr>
              <w:t>Ставить и формулировать собственные задачи в образовательной деятельности и жизненных ситуациях; организовывать эффективный поиск ресурсов, необходимых для достижения поставленной цели; сопоставить полученный результат деятельности с поставленной заранее целью.</w:t>
            </w:r>
          </w:p>
        </w:tc>
      </w:tr>
      <w:tr w:rsidR="000C30FB" w:rsidRPr="00E074CE" w14:paraId="7F83B93D" w14:textId="77777777" w:rsidTr="00E074CE">
        <w:trPr>
          <w:cantSplit/>
          <w:trHeight w:val="25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C3CCB13" w14:textId="77777777" w:rsidR="000C30FB" w:rsidRPr="00E074CE" w:rsidRDefault="000C30FB" w:rsidP="00E074CE">
            <w:pPr>
              <w:tabs>
                <w:tab w:val="left" w:pos="851"/>
              </w:tabs>
              <w:suppressAutoHyphens w:val="0"/>
              <w:ind w:left="-426" w:right="113"/>
              <w:jc w:val="center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  <w:p w14:paraId="23478BBE" w14:textId="77777777" w:rsidR="000C30FB" w:rsidRPr="00E074CE" w:rsidRDefault="000C30FB" w:rsidP="00E074CE">
            <w:pPr>
              <w:tabs>
                <w:tab w:val="left" w:pos="851"/>
              </w:tabs>
              <w:suppressAutoHyphens w:val="0"/>
              <w:ind w:left="-426" w:right="113"/>
              <w:jc w:val="right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  <w:r w:rsidRPr="00E074CE">
              <w:rPr>
                <w:rFonts w:ascii="Calibri" w:eastAsia="Calibri" w:hAnsi="Calibri"/>
                <w:sz w:val="20"/>
                <w:szCs w:val="20"/>
                <w:lang w:eastAsia="ru-RU"/>
              </w:rPr>
              <w:t>Познавательные УУД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CAD3" w14:textId="77777777" w:rsidR="000C30FB" w:rsidRPr="00E074CE" w:rsidRDefault="000C30FB" w:rsidP="00E074C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SchoolBook-BoldItalic" w:eastAsia="Calibri" w:hAnsi="SchoolBook-BoldItalic" w:cs="SchoolBook-BoldItalic"/>
                <w:b/>
                <w:bCs/>
                <w:i/>
                <w:iCs/>
                <w:lang w:eastAsia="en-US"/>
              </w:rPr>
            </w:pPr>
            <w:r w:rsidRPr="00E074CE">
              <w:rPr>
                <w:rFonts w:ascii="SchoolBook-BoldItalic" w:eastAsia="Calibri" w:hAnsi="SchoolBook-BoldItalic" w:cs="SchoolBook-BoldItalic"/>
                <w:b/>
                <w:bCs/>
                <w:i/>
                <w:iCs/>
                <w:lang w:eastAsia="en-US"/>
              </w:rPr>
              <w:t>Базовые логические действия:</w:t>
            </w:r>
          </w:p>
          <w:p w14:paraId="5419A91D" w14:textId="77777777" w:rsidR="000C30FB" w:rsidRPr="00E074CE" w:rsidRDefault="000C30FB" w:rsidP="00E074C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choolBookSanPin"/>
                <w:lang w:eastAsia="en-US"/>
              </w:rPr>
            </w:pPr>
            <w:r w:rsidRPr="00E074CE">
              <w:rPr>
                <w:rFonts w:eastAsia="SchoolBookSanPin"/>
                <w:lang w:eastAsia="en-US"/>
              </w:rPr>
              <w:t>выявлять и характеризовать существенные признаки биологических объектов (явлений, процессов); устанавливать существенный признак классификации биологических объектов, основания для обобщения и сравнения, критерии проводимого анализа;  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противоречий.</w:t>
            </w:r>
          </w:p>
          <w:p w14:paraId="77799AAB" w14:textId="77777777" w:rsidR="000C30FB" w:rsidRPr="00E074CE" w:rsidRDefault="000C30FB" w:rsidP="00E074C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SchoolBook-BoldItalic" w:eastAsia="Calibri" w:hAnsi="SchoolBook-BoldItalic" w:cs="SchoolBook-BoldItalic"/>
                <w:b/>
                <w:bCs/>
                <w:i/>
                <w:iCs/>
                <w:lang w:eastAsia="en-US"/>
              </w:rPr>
            </w:pPr>
            <w:r w:rsidRPr="00E074CE">
              <w:rPr>
                <w:rFonts w:ascii="SchoolBook-BoldItalic" w:eastAsia="Calibri" w:hAnsi="SchoolBook-BoldItalic" w:cs="SchoolBook-BoldItalic"/>
                <w:b/>
                <w:bCs/>
                <w:i/>
                <w:iCs/>
                <w:lang w:eastAsia="en-US"/>
              </w:rPr>
              <w:t>Базовые исследовательские действия:</w:t>
            </w:r>
          </w:p>
          <w:p w14:paraId="0F2F89DC" w14:textId="77777777" w:rsidR="000C30FB" w:rsidRPr="00E074CE" w:rsidRDefault="000C30FB" w:rsidP="00E074C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choolBookSanPin"/>
                <w:lang w:eastAsia="en-US"/>
              </w:rPr>
            </w:pPr>
            <w:r w:rsidRPr="00E074CE">
              <w:rPr>
                <w:rFonts w:eastAsia="SchoolBookSanPin"/>
                <w:lang w:eastAsia="en-US"/>
              </w:rPr>
              <w:t>использовать вопросы как исследовательский инструмент познания;  формулировать вопросы, фиксирующие разрыв между реальным и желательным состоянием ситуации, объекта, и самостоятельно устанавливать искомое и данное;  формировать гипотезу об истинности собственных суждений и суждений других, аргументировать свою позицию, мнение;  проводить по самостоятельно составленному плану опыт, не-</w:t>
            </w:r>
          </w:p>
          <w:p w14:paraId="2DC87A97" w14:textId="77777777" w:rsidR="000C30FB" w:rsidRPr="00E074CE" w:rsidRDefault="000C30FB" w:rsidP="00E074C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choolBookSanPin"/>
                <w:lang w:eastAsia="en-US"/>
              </w:rPr>
            </w:pPr>
            <w:r w:rsidRPr="00E074CE">
              <w:rPr>
                <w:rFonts w:eastAsia="SchoolBookSanPin"/>
                <w:lang w:eastAsia="en-US"/>
              </w:rPr>
              <w:t>сложный биологический эксперимент, небольшое исследование по установлению особенностей биологического объекта изучения, причинно-следственных связей и зависимостей биологических объектов между собой.</w:t>
            </w:r>
          </w:p>
          <w:p w14:paraId="7F13B922" w14:textId="77777777" w:rsidR="000C30FB" w:rsidRPr="00E074CE" w:rsidRDefault="000C30FB" w:rsidP="00E074C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E074CE">
              <w:rPr>
                <w:rFonts w:eastAsia="Calibri"/>
                <w:b/>
                <w:bCs/>
                <w:i/>
                <w:iCs/>
                <w:lang w:eastAsia="en-US"/>
              </w:rPr>
              <w:t>Работа с информацией:</w:t>
            </w:r>
          </w:p>
          <w:p w14:paraId="32B25C17" w14:textId="77777777" w:rsidR="000C30FB" w:rsidRPr="00E074CE" w:rsidRDefault="000C30FB" w:rsidP="00E074CE">
            <w:pPr>
              <w:tabs>
                <w:tab w:val="left" w:pos="43"/>
                <w:tab w:val="left" w:pos="714"/>
              </w:tabs>
              <w:suppressAutoHyphens w:val="0"/>
              <w:jc w:val="both"/>
              <w:rPr>
                <w:rFonts w:ascii="Calibri" w:eastAsia="Calibri" w:hAnsi="Calibri"/>
                <w:lang w:eastAsia="ru-RU"/>
              </w:rPr>
            </w:pPr>
            <w:r w:rsidRPr="00E074CE">
              <w:rPr>
                <w:rFonts w:eastAsia="SchoolBookSanPin"/>
                <w:lang w:eastAsia="en-US"/>
              </w:rPr>
      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 • выбирать, анализировать, систематизировать и интерпретировать биологическую информацию различных видов и форм представления.</w:t>
            </w:r>
          </w:p>
        </w:tc>
      </w:tr>
      <w:tr w:rsidR="000C30FB" w:rsidRPr="00E074CE" w14:paraId="498FC3C5" w14:textId="77777777" w:rsidTr="00E074CE">
        <w:trPr>
          <w:cantSplit/>
          <w:trHeight w:val="2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B666606" w14:textId="77777777" w:rsidR="000C30FB" w:rsidRPr="00E074CE" w:rsidRDefault="000C30FB" w:rsidP="00E074CE">
            <w:pPr>
              <w:tabs>
                <w:tab w:val="left" w:pos="851"/>
              </w:tabs>
              <w:suppressAutoHyphens w:val="0"/>
              <w:ind w:left="-426" w:right="113"/>
              <w:jc w:val="center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  <w:p w14:paraId="2264E09A" w14:textId="77777777" w:rsidR="000C30FB" w:rsidRPr="00E074CE" w:rsidRDefault="000C30FB" w:rsidP="00E074CE">
            <w:pPr>
              <w:tabs>
                <w:tab w:val="left" w:pos="851"/>
              </w:tabs>
              <w:suppressAutoHyphens w:val="0"/>
              <w:ind w:left="-426" w:right="113"/>
              <w:jc w:val="right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  <w:r w:rsidRPr="00E074CE">
              <w:rPr>
                <w:rFonts w:ascii="Calibri" w:eastAsia="Calibri" w:hAnsi="Calibri"/>
                <w:sz w:val="20"/>
                <w:szCs w:val="20"/>
                <w:lang w:eastAsia="ru-RU"/>
              </w:rPr>
              <w:t>Коммуникативные УУД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477E" w14:textId="77777777" w:rsidR="000C30FB" w:rsidRPr="00E074CE" w:rsidRDefault="000C30FB" w:rsidP="00E074C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E074CE">
              <w:rPr>
                <w:rFonts w:eastAsia="Calibri"/>
                <w:b/>
                <w:bCs/>
                <w:i/>
                <w:iCs/>
                <w:lang w:eastAsia="en-US"/>
              </w:rPr>
              <w:t>Общение:</w:t>
            </w:r>
          </w:p>
          <w:p w14:paraId="6608748E" w14:textId="77777777" w:rsidR="000C30FB" w:rsidRPr="00E074CE" w:rsidRDefault="000C30FB" w:rsidP="00E074C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choolBookSanPin"/>
                <w:lang w:eastAsia="en-US"/>
              </w:rPr>
            </w:pPr>
            <w:r w:rsidRPr="00E074CE">
              <w:rPr>
                <w:rFonts w:eastAsia="SchoolBookSanPin"/>
                <w:lang w:eastAsia="en-US"/>
              </w:rPr>
              <w:t>• воспринимать и формулировать суждения, выражать эмоции в процессе выполнения практических и лабораторных работ; выражать себя (свою точку зрения) в устных и письменных текстах; • распознавать невербальные средства общения, понимать зна-</w:t>
            </w:r>
          </w:p>
          <w:p w14:paraId="6D6C45DF" w14:textId="77777777" w:rsidR="000C30FB" w:rsidRPr="00E074CE" w:rsidRDefault="000C30FB" w:rsidP="00E074C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choolBookSanPin"/>
                <w:lang w:eastAsia="en-US"/>
              </w:rPr>
            </w:pPr>
            <w:r w:rsidRPr="00E074CE">
              <w:rPr>
                <w:rFonts w:eastAsia="SchoolBookSanPin"/>
                <w:lang w:eastAsia="en-US"/>
              </w:rPr>
              <w:t>чение социальных знаков, знать и распознавать предпосылки конфликтных ситуаций и смягчать конфликты, вести переговоры; понимать намерения других, проявлять уважительное отно шение к собеседнику и в корректной форме формулировать свои возражения;  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биологического опыта (эксперимента, исследования, проекта);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      </w:r>
          </w:p>
          <w:p w14:paraId="6DC1777E" w14:textId="77777777" w:rsidR="000C30FB" w:rsidRPr="00E074CE" w:rsidRDefault="000C30FB" w:rsidP="00E074CE">
            <w:pPr>
              <w:tabs>
                <w:tab w:val="left" w:pos="851"/>
              </w:tabs>
              <w:suppressAutoHyphens w:val="0"/>
              <w:ind w:left="-426"/>
              <w:jc w:val="both"/>
              <w:rPr>
                <w:rFonts w:eastAsia="SchoolBookSanPin"/>
                <w:lang w:eastAsia="en-US"/>
              </w:rPr>
            </w:pPr>
          </w:p>
          <w:p w14:paraId="321203CD" w14:textId="77777777" w:rsidR="000C30FB" w:rsidRPr="00E074CE" w:rsidRDefault="000C30FB" w:rsidP="00E074C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E074CE">
              <w:rPr>
                <w:rFonts w:eastAsia="Calibri"/>
                <w:b/>
                <w:bCs/>
                <w:i/>
                <w:iCs/>
                <w:lang w:eastAsia="en-US"/>
              </w:rPr>
              <w:t>Совместная деятельность (сотрудничество):</w:t>
            </w:r>
          </w:p>
          <w:p w14:paraId="7828A004" w14:textId="77777777" w:rsidR="000C30FB" w:rsidRPr="00E074CE" w:rsidRDefault="000C30FB" w:rsidP="00E074C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ru-RU"/>
              </w:rPr>
            </w:pPr>
            <w:r w:rsidRPr="00E074CE">
              <w:rPr>
                <w:rFonts w:eastAsia="SchoolBookSanPin"/>
                <w:lang w:eastAsia="en-US"/>
              </w:rPr>
              <w:t xml:space="preserve">• 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</w:t>
            </w:r>
            <w:r w:rsidRPr="00E074CE">
              <w:rPr>
                <w:rFonts w:ascii="Cambria Math" w:eastAsia="SchoolBookSanPin" w:hAnsi="Cambria Math" w:cs="Cambria Math"/>
                <w:lang w:eastAsia="en-US"/>
              </w:rPr>
              <w:t>≪</w:t>
            </w:r>
            <w:r w:rsidRPr="00E074CE">
              <w:rPr>
                <w:rFonts w:eastAsia="SchoolBookSanPin"/>
                <w:lang w:eastAsia="en-US"/>
              </w:rPr>
              <w:t>мозговые штурмы</w:t>
            </w:r>
            <w:r w:rsidRPr="00E074CE">
              <w:rPr>
                <w:rFonts w:ascii="Cambria Math" w:eastAsia="SchoolBookSanPin" w:hAnsi="Cambria Math" w:cs="Cambria Math"/>
                <w:lang w:eastAsia="en-US"/>
              </w:rPr>
              <w:t>≫</w:t>
            </w:r>
            <w:r w:rsidRPr="00E074CE">
              <w:rPr>
                <w:rFonts w:eastAsia="SchoolBookSanPin"/>
                <w:lang w:eastAsia="en-US"/>
              </w:rPr>
              <w:t xml:space="preserve"> и иные).</w:t>
            </w:r>
          </w:p>
        </w:tc>
      </w:tr>
    </w:tbl>
    <w:p w14:paraId="2B564265" w14:textId="77777777" w:rsidR="000C30FB" w:rsidRDefault="000C30FB">
      <w:pPr>
        <w:pStyle w:val="a7"/>
        <w:ind w:firstLine="902"/>
        <w:jc w:val="center"/>
        <w:rPr>
          <w:b/>
          <w:bCs/>
          <w:color w:val="000000"/>
        </w:rPr>
      </w:pPr>
    </w:p>
    <w:p w14:paraId="273DF0C3" w14:textId="77777777" w:rsidR="000C30FB" w:rsidRDefault="000C30FB">
      <w:pPr>
        <w:pStyle w:val="a7"/>
        <w:ind w:firstLine="902"/>
        <w:jc w:val="center"/>
        <w:rPr>
          <w:b/>
          <w:bCs/>
          <w:color w:val="000000"/>
        </w:rPr>
      </w:pPr>
    </w:p>
    <w:p w14:paraId="0E4A3B0A" w14:textId="77777777" w:rsidR="000C30FB" w:rsidRDefault="000C30FB">
      <w:pPr>
        <w:pStyle w:val="a7"/>
        <w:ind w:firstLine="902"/>
        <w:jc w:val="center"/>
        <w:rPr>
          <w:b/>
          <w:bCs/>
          <w:color w:val="000000"/>
        </w:rPr>
      </w:pPr>
    </w:p>
    <w:p w14:paraId="50C7AC13" w14:textId="77777777" w:rsidR="0039647B" w:rsidRDefault="0039647B">
      <w:pPr>
        <w:ind w:firstLine="902"/>
        <w:jc w:val="center"/>
      </w:pPr>
    </w:p>
    <w:p w14:paraId="17212CA5" w14:textId="77777777" w:rsidR="00746F46" w:rsidRPr="00746F46" w:rsidRDefault="00746F46" w:rsidP="00746F46">
      <w:pPr>
        <w:tabs>
          <w:tab w:val="left" w:pos="851"/>
        </w:tabs>
        <w:suppressAutoHyphens w:val="0"/>
        <w:spacing w:after="200" w:line="276" w:lineRule="auto"/>
        <w:ind w:left="-426"/>
        <w:contextualSpacing/>
        <w:jc w:val="both"/>
        <w:rPr>
          <w:rFonts w:eastAsia="Calibri"/>
          <w:b/>
          <w:lang w:eastAsia="en-US"/>
        </w:rPr>
      </w:pPr>
      <w:r w:rsidRPr="00746F46">
        <w:rPr>
          <w:rFonts w:eastAsia="Calibri"/>
          <w:b/>
          <w:lang w:val="en-US" w:eastAsia="en-US"/>
        </w:rPr>
        <w:t>III</w:t>
      </w:r>
      <w:r w:rsidRPr="00746F46">
        <w:rPr>
          <w:rFonts w:eastAsia="Calibri"/>
          <w:b/>
          <w:lang w:eastAsia="en-US"/>
        </w:rPr>
        <w:t>. Содержание</w:t>
      </w:r>
    </w:p>
    <w:p w14:paraId="6EBA8450" w14:textId="77777777" w:rsidR="00746F46" w:rsidRPr="00746F46" w:rsidRDefault="00746F46" w:rsidP="00746F46">
      <w:pPr>
        <w:tabs>
          <w:tab w:val="left" w:pos="851"/>
        </w:tabs>
        <w:suppressAutoHyphens w:val="0"/>
        <w:ind w:left="-426"/>
        <w:contextualSpacing/>
        <w:jc w:val="both"/>
        <w:rPr>
          <w:rFonts w:eastAsia="Calibri"/>
          <w:lang w:eastAsia="en-US"/>
        </w:rPr>
      </w:pPr>
      <w:r w:rsidRPr="00746F46">
        <w:rPr>
          <w:rFonts w:eastAsia="Calibri"/>
          <w:lang w:eastAsia="en-US"/>
        </w:rPr>
        <w:t>Ориентация содержания: научная, практическая</w:t>
      </w:r>
    </w:p>
    <w:p w14:paraId="0472F11E" w14:textId="77777777" w:rsidR="00746F46" w:rsidRPr="00746F46" w:rsidRDefault="00746F46" w:rsidP="00746F46">
      <w:pPr>
        <w:tabs>
          <w:tab w:val="left" w:pos="851"/>
        </w:tabs>
        <w:suppressAutoHyphens w:val="0"/>
        <w:ind w:left="-426"/>
        <w:contextualSpacing/>
        <w:jc w:val="both"/>
        <w:rPr>
          <w:rFonts w:eastAsia="Calibri"/>
          <w:lang w:eastAsia="en-US"/>
        </w:rPr>
      </w:pPr>
      <w:r w:rsidRPr="00746F46">
        <w:rPr>
          <w:rFonts w:eastAsia="Calibri"/>
          <w:lang w:eastAsia="en-US"/>
        </w:rPr>
        <w:t>Характер освоения: развивающая</w:t>
      </w:r>
    </w:p>
    <w:p w14:paraId="4898CFB5" w14:textId="77777777" w:rsidR="00746F46" w:rsidRPr="00746F46" w:rsidRDefault="00746F46" w:rsidP="00746F46">
      <w:pPr>
        <w:tabs>
          <w:tab w:val="left" w:pos="851"/>
        </w:tabs>
        <w:suppressAutoHyphens w:val="0"/>
        <w:ind w:left="-426"/>
        <w:contextualSpacing/>
        <w:jc w:val="both"/>
        <w:rPr>
          <w:rFonts w:eastAsia="Calibri"/>
          <w:lang w:eastAsia="en-US"/>
        </w:rPr>
      </w:pPr>
      <w:r w:rsidRPr="00746F46">
        <w:rPr>
          <w:rFonts w:eastAsia="Calibri"/>
          <w:lang w:eastAsia="en-US"/>
        </w:rPr>
        <w:t>Профиль: универсальный</w:t>
      </w:r>
    </w:p>
    <w:p w14:paraId="29653B5B" w14:textId="77777777" w:rsidR="00746F46" w:rsidRPr="00746F46" w:rsidRDefault="00746F46" w:rsidP="00746F46">
      <w:pPr>
        <w:tabs>
          <w:tab w:val="left" w:pos="851"/>
        </w:tabs>
        <w:suppressAutoHyphens w:val="0"/>
        <w:ind w:left="-426"/>
        <w:contextualSpacing/>
        <w:jc w:val="both"/>
        <w:rPr>
          <w:rFonts w:eastAsia="Calibri"/>
          <w:lang w:eastAsia="en-US"/>
        </w:rPr>
      </w:pPr>
      <w:r w:rsidRPr="00746F46">
        <w:rPr>
          <w:rFonts w:eastAsia="Calibri"/>
          <w:lang w:eastAsia="en-US"/>
        </w:rPr>
        <w:t>Направление: естественнонаучное</w:t>
      </w:r>
    </w:p>
    <w:p w14:paraId="2BA2DB6A" w14:textId="77777777" w:rsidR="0039647B" w:rsidRDefault="0039647B">
      <w:pPr>
        <w:ind w:firstLine="902"/>
        <w:jc w:val="center"/>
      </w:pPr>
    </w:p>
    <w:p w14:paraId="21C844AE" w14:textId="77777777" w:rsidR="00A87EAD" w:rsidRDefault="00746F46" w:rsidP="00A87EAD">
      <w:pPr>
        <w:rPr>
          <w:b/>
        </w:rPr>
      </w:pPr>
      <w:r w:rsidRPr="00746F46">
        <w:rPr>
          <w:b/>
        </w:rPr>
        <w:t>7 класс</w:t>
      </w:r>
    </w:p>
    <w:p w14:paraId="1AFF9284" w14:textId="77777777" w:rsidR="00A87EAD" w:rsidRPr="00A87EAD" w:rsidRDefault="00A87EAD" w:rsidP="00A87EAD">
      <w:pPr>
        <w:rPr>
          <w:b/>
        </w:rPr>
      </w:pPr>
      <w:r>
        <w:rPr>
          <w:b/>
          <w:bCs/>
          <w:lang w:eastAsia="ru-RU"/>
        </w:rPr>
        <w:t xml:space="preserve">Многообразие </w:t>
      </w:r>
      <w:r w:rsidRPr="00A87EAD">
        <w:rPr>
          <w:b/>
          <w:bCs/>
          <w:lang w:eastAsia="ru-RU"/>
        </w:rPr>
        <w:t>растений</w:t>
      </w:r>
    </w:p>
    <w:p w14:paraId="59A49A7C" w14:textId="77777777" w:rsidR="00A87EAD" w:rsidRPr="00A87EAD" w:rsidRDefault="00A87EAD" w:rsidP="00A87EAD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bCs/>
          <w:i/>
          <w:iCs/>
          <w:lang w:eastAsia="ru-RU"/>
        </w:rPr>
        <w:t xml:space="preserve">Систематика </w:t>
      </w:r>
      <w:r w:rsidRPr="00A87EAD">
        <w:rPr>
          <w:b/>
          <w:bCs/>
          <w:i/>
          <w:iCs/>
          <w:lang w:eastAsia="ru-RU"/>
        </w:rPr>
        <w:t xml:space="preserve">растений. </w:t>
      </w:r>
      <w:r w:rsidRPr="00A87EAD">
        <w:rPr>
          <w:lang w:eastAsia="ru-RU"/>
        </w:rPr>
        <w:t>Вид как основная систематическая</w:t>
      </w:r>
      <w:r>
        <w:rPr>
          <w:lang w:eastAsia="ru-RU"/>
        </w:rPr>
        <w:t xml:space="preserve"> </w:t>
      </w:r>
      <w:r w:rsidRPr="00A87EAD">
        <w:rPr>
          <w:lang w:eastAsia="ru-RU"/>
        </w:rPr>
        <w:t>категория. Система растительного мира. Низшие, высшие споро</w:t>
      </w:r>
      <w:r>
        <w:rPr>
          <w:lang w:eastAsia="ru-RU"/>
        </w:rPr>
        <w:t xml:space="preserve"> </w:t>
      </w:r>
      <w:r w:rsidRPr="00A87EAD">
        <w:rPr>
          <w:lang w:eastAsia="ru-RU"/>
        </w:rPr>
        <w:t>вые, высшие семенные растения. Основные таксоны (категории)</w:t>
      </w:r>
      <w:r>
        <w:rPr>
          <w:lang w:eastAsia="ru-RU"/>
        </w:rPr>
        <w:t xml:space="preserve"> </w:t>
      </w:r>
      <w:r w:rsidRPr="00A87EAD">
        <w:rPr>
          <w:lang w:eastAsia="ru-RU"/>
        </w:rPr>
        <w:t>систематики растений (царств</w:t>
      </w:r>
      <w:r>
        <w:rPr>
          <w:lang w:eastAsia="ru-RU"/>
        </w:rPr>
        <w:t>о, отдел, класс, порядок, семей</w:t>
      </w:r>
      <w:r w:rsidRPr="00A87EAD">
        <w:rPr>
          <w:lang w:eastAsia="ru-RU"/>
        </w:rPr>
        <w:t>ство, род, вид). История развития систематики, описание видов,</w:t>
      </w:r>
      <w:r>
        <w:rPr>
          <w:lang w:eastAsia="ru-RU"/>
        </w:rPr>
        <w:t xml:space="preserve"> </w:t>
      </w:r>
      <w:r w:rsidRPr="00A87EAD">
        <w:rPr>
          <w:lang w:eastAsia="ru-RU"/>
        </w:rPr>
        <w:t>открытие новых видов. Роль систематики в биологии.</w:t>
      </w:r>
    </w:p>
    <w:p w14:paraId="1AC75A4B" w14:textId="77777777" w:rsidR="00A87EAD" w:rsidRPr="00A87EAD" w:rsidRDefault="00A87EAD" w:rsidP="00A87EAD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A87EAD">
        <w:rPr>
          <w:b/>
          <w:bCs/>
          <w:i/>
          <w:iCs/>
          <w:lang w:eastAsia="ru-RU"/>
        </w:rPr>
        <w:t xml:space="preserve">Низшие растения. Водоросли. </w:t>
      </w:r>
      <w:r>
        <w:rPr>
          <w:lang w:eastAsia="ru-RU"/>
        </w:rPr>
        <w:t xml:space="preserve">Общая характеристика водо </w:t>
      </w:r>
      <w:r w:rsidRPr="00A87EAD">
        <w:rPr>
          <w:lang w:eastAsia="ru-RU"/>
        </w:rPr>
        <w:t>рослей. Одноклеточные и многоклеточные зелёные водоросли.</w:t>
      </w:r>
      <w:r>
        <w:rPr>
          <w:lang w:eastAsia="ru-RU"/>
        </w:rPr>
        <w:t xml:space="preserve"> </w:t>
      </w:r>
      <w:r w:rsidRPr="00A87EAD">
        <w:rPr>
          <w:lang w:eastAsia="ru-RU"/>
        </w:rPr>
        <w:t>Строение и жизнедеятельнос</w:t>
      </w:r>
      <w:r>
        <w:rPr>
          <w:lang w:eastAsia="ru-RU"/>
        </w:rPr>
        <w:t>ть зелёных водорослей. Размноже</w:t>
      </w:r>
      <w:r w:rsidRPr="00A87EAD">
        <w:rPr>
          <w:lang w:eastAsia="ru-RU"/>
        </w:rPr>
        <w:t>ние зелёных водорослей (бесполое и половое). Бурые и красные</w:t>
      </w:r>
      <w:r>
        <w:rPr>
          <w:lang w:eastAsia="ru-RU"/>
        </w:rPr>
        <w:t xml:space="preserve"> </w:t>
      </w:r>
      <w:r w:rsidRPr="00A87EAD">
        <w:rPr>
          <w:lang w:eastAsia="ru-RU"/>
        </w:rPr>
        <w:t>водоросли, их строение и жизн</w:t>
      </w:r>
      <w:r>
        <w:rPr>
          <w:lang w:eastAsia="ru-RU"/>
        </w:rPr>
        <w:t>едеятельность. Значение водорос</w:t>
      </w:r>
      <w:r w:rsidRPr="00A87EAD">
        <w:rPr>
          <w:lang w:eastAsia="ru-RU"/>
        </w:rPr>
        <w:t>лей в природе и жизни человека.</w:t>
      </w:r>
    </w:p>
    <w:p w14:paraId="6CDFC184" w14:textId="77777777" w:rsidR="00A87EAD" w:rsidRPr="00A87EAD" w:rsidRDefault="00A87EAD" w:rsidP="00A87EAD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A87EAD">
        <w:rPr>
          <w:b/>
          <w:bCs/>
          <w:i/>
          <w:iCs/>
          <w:lang w:eastAsia="ru-RU"/>
        </w:rPr>
        <w:t xml:space="preserve">Высшие споровые растения. Моховидные (Мхи). </w:t>
      </w:r>
      <w:r>
        <w:rPr>
          <w:lang w:eastAsia="ru-RU"/>
        </w:rPr>
        <w:t>Общая ха</w:t>
      </w:r>
      <w:r w:rsidRPr="00A87EAD">
        <w:rPr>
          <w:lang w:eastAsia="ru-RU"/>
        </w:rPr>
        <w:t>рактеристика мхов. Строение и жизнедеятельность зелёных и</w:t>
      </w:r>
      <w:r>
        <w:rPr>
          <w:lang w:eastAsia="ru-RU"/>
        </w:rPr>
        <w:t xml:space="preserve"> </w:t>
      </w:r>
      <w:r w:rsidRPr="00A87EAD">
        <w:rPr>
          <w:lang w:eastAsia="ru-RU"/>
        </w:rPr>
        <w:t>сфагновых мхов. Приспособлен</w:t>
      </w:r>
      <w:r>
        <w:rPr>
          <w:lang w:eastAsia="ru-RU"/>
        </w:rPr>
        <w:t>ность мхов к жизни на сильно ув</w:t>
      </w:r>
      <w:r w:rsidRPr="00A87EAD">
        <w:rPr>
          <w:lang w:eastAsia="ru-RU"/>
        </w:rPr>
        <w:t>лажнённых почвах. Размнож</w:t>
      </w:r>
      <w:r>
        <w:rPr>
          <w:lang w:eastAsia="ru-RU"/>
        </w:rPr>
        <w:t>ение мхов, цикл развития на при</w:t>
      </w:r>
      <w:r w:rsidRPr="00A87EAD">
        <w:rPr>
          <w:lang w:eastAsia="ru-RU"/>
        </w:rPr>
        <w:t>мере зелёного мха кукушкин лён. Роль мхов в заболачивании</w:t>
      </w:r>
      <w:r>
        <w:rPr>
          <w:lang w:eastAsia="ru-RU"/>
        </w:rPr>
        <w:t xml:space="preserve"> </w:t>
      </w:r>
      <w:r w:rsidRPr="00A87EAD">
        <w:rPr>
          <w:lang w:eastAsia="ru-RU"/>
        </w:rPr>
        <w:t>почв и торфообразовании. Использование торфа и продуктов его</w:t>
      </w:r>
      <w:r>
        <w:rPr>
          <w:lang w:eastAsia="ru-RU"/>
        </w:rPr>
        <w:t xml:space="preserve"> </w:t>
      </w:r>
      <w:r w:rsidRPr="00A87EAD">
        <w:rPr>
          <w:lang w:eastAsia="ru-RU"/>
        </w:rPr>
        <w:t>переработки в хозяйственной деятельности человека.</w:t>
      </w:r>
    </w:p>
    <w:p w14:paraId="5F0FCFB9" w14:textId="77777777" w:rsidR="00A87EAD" w:rsidRPr="00A87EAD" w:rsidRDefault="00A87EAD" w:rsidP="00A87EAD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A87EAD">
        <w:rPr>
          <w:b/>
          <w:bCs/>
          <w:i/>
          <w:iCs/>
          <w:lang w:eastAsia="ru-RU"/>
        </w:rPr>
        <w:t>Плауновидные (Пла</w:t>
      </w:r>
      <w:r>
        <w:rPr>
          <w:b/>
          <w:bCs/>
          <w:i/>
          <w:iCs/>
          <w:lang w:eastAsia="ru-RU"/>
        </w:rPr>
        <w:t>уны). Хвощевидные (Хвощи), Папо</w:t>
      </w:r>
      <w:r w:rsidRPr="00A87EAD">
        <w:rPr>
          <w:b/>
          <w:bCs/>
          <w:i/>
          <w:iCs/>
          <w:lang w:eastAsia="ru-RU"/>
        </w:rPr>
        <w:t xml:space="preserve">ротниковидные (Папоротники). </w:t>
      </w:r>
      <w:r>
        <w:rPr>
          <w:lang w:eastAsia="ru-RU"/>
        </w:rPr>
        <w:t>Общая характеристика. Ус</w:t>
      </w:r>
      <w:r w:rsidRPr="00A87EAD">
        <w:rPr>
          <w:lang w:eastAsia="ru-RU"/>
        </w:rPr>
        <w:t>ложнение строения папорот</w:t>
      </w:r>
      <w:r>
        <w:rPr>
          <w:lang w:eastAsia="ru-RU"/>
        </w:rPr>
        <w:t>никообразных растений по сравне</w:t>
      </w:r>
      <w:r w:rsidRPr="00A87EAD">
        <w:rPr>
          <w:lang w:eastAsia="ru-RU"/>
        </w:rPr>
        <w:t>нию с мхами. Особенности ст</w:t>
      </w:r>
      <w:r>
        <w:rPr>
          <w:lang w:eastAsia="ru-RU"/>
        </w:rPr>
        <w:t>роения и жизнедеятельности плау</w:t>
      </w:r>
      <w:r w:rsidRPr="00A87EAD">
        <w:rPr>
          <w:lang w:eastAsia="ru-RU"/>
        </w:rPr>
        <w:t>нов, хвощей и папоротников. Размножение папоротникообразных.</w:t>
      </w:r>
      <w:r>
        <w:rPr>
          <w:lang w:eastAsia="ru-RU"/>
        </w:rPr>
        <w:t xml:space="preserve"> </w:t>
      </w:r>
      <w:r w:rsidRPr="00A87EAD">
        <w:rPr>
          <w:lang w:eastAsia="ru-RU"/>
        </w:rPr>
        <w:t>Цикл развития папоротника. Роль древних папоротникообразных</w:t>
      </w:r>
      <w:r>
        <w:rPr>
          <w:lang w:eastAsia="ru-RU"/>
        </w:rPr>
        <w:t xml:space="preserve"> </w:t>
      </w:r>
      <w:r w:rsidRPr="00A87EAD">
        <w:rPr>
          <w:lang w:eastAsia="ru-RU"/>
        </w:rPr>
        <w:t>в образовании каменного угля. Значение папоротникообразных в</w:t>
      </w:r>
      <w:r>
        <w:rPr>
          <w:lang w:eastAsia="ru-RU"/>
        </w:rPr>
        <w:t xml:space="preserve"> </w:t>
      </w:r>
      <w:r w:rsidRPr="00A87EAD">
        <w:rPr>
          <w:lang w:eastAsia="ru-RU"/>
        </w:rPr>
        <w:t>природе и жизни человека.</w:t>
      </w:r>
    </w:p>
    <w:p w14:paraId="7CA0E643" w14:textId="77777777" w:rsidR="00A87EAD" w:rsidRPr="00A87EAD" w:rsidRDefault="00A87EAD" w:rsidP="00A87EAD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SchoolBook-Bold"/>
          <w:b/>
          <w:bCs/>
          <w:lang w:eastAsia="ru-RU"/>
        </w:rPr>
      </w:pPr>
      <w:r w:rsidRPr="00A87EAD">
        <w:rPr>
          <w:b/>
          <w:bCs/>
          <w:i/>
          <w:iCs/>
          <w:lang w:eastAsia="ru-RU"/>
        </w:rPr>
        <w:t xml:space="preserve">Высшие семенные растения. </w:t>
      </w:r>
      <w:r>
        <w:rPr>
          <w:b/>
          <w:bCs/>
          <w:i/>
          <w:iCs/>
          <w:lang w:eastAsia="ru-RU"/>
        </w:rPr>
        <w:t xml:space="preserve">Отдел </w:t>
      </w:r>
      <w:r w:rsidRPr="00A87EAD">
        <w:rPr>
          <w:b/>
          <w:bCs/>
          <w:i/>
          <w:iCs/>
          <w:lang w:eastAsia="ru-RU"/>
        </w:rPr>
        <w:t>Голосеменные</w:t>
      </w:r>
      <w:r w:rsidRPr="00A87EAD">
        <w:rPr>
          <w:rFonts w:eastAsia="SchoolBook-Bold"/>
          <w:b/>
          <w:bCs/>
          <w:lang w:eastAsia="ru-RU"/>
        </w:rPr>
        <w:t xml:space="preserve">. </w:t>
      </w:r>
    </w:p>
    <w:p w14:paraId="43AE946C" w14:textId="77777777" w:rsidR="00A87EAD" w:rsidRPr="00A87EAD" w:rsidRDefault="00A87EAD" w:rsidP="00A87EA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87EAD">
        <w:rPr>
          <w:lang w:eastAsia="ru-RU"/>
        </w:rPr>
        <w:t>Общая характеристика. Хвойные растения, их разнообразие. Строение и жизне- деятельность хвойных. Размножение хвойных, цикл развития на</w:t>
      </w:r>
      <w:r>
        <w:rPr>
          <w:lang w:eastAsia="ru-RU"/>
        </w:rPr>
        <w:t xml:space="preserve"> </w:t>
      </w:r>
      <w:r w:rsidRPr="00A87EAD">
        <w:rPr>
          <w:lang w:eastAsia="ru-RU"/>
        </w:rPr>
        <w:t>примере сосны. Значение хвойных растений в природе и жизни</w:t>
      </w:r>
      <w:r>
        <w:rPr>
          <w:lang w:eastAsia="ru-RU"/>
        </w:rPr>
        <w:t xml:space="preserve"> </w:t>
      </w:r>
      <w:r w:rsidRPr="00A87EAD">
        <w:rPr>
          <w:lang w:eastAsia="ru-RU"/>
        </w:rPr>
        <w:t>человека.</w:t>
      </w:r>
    </w:p>
    <w:p w14:paraId="1B80C549" w14:textId="77777777" w:rsidR="00A87EAD" w:rsidRPr="00A87EAD" w:rsidRDefault="00024644" w:rsidP="00024644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bCs/>
          <w:i/>
          <w:iCs/>
          <w:lang w:eastAsia="ru-RU"/>
        </w:rPr>
        <w:t xml:space="preserve">Отдел </w:t>
      </w:r>
      <w:r w:rsidR="00A87EAD" w:rsidRPr="00A87EAD">
        <w:rPr>
          <w:b/>
          <w:bCs/>
          <w:i/>
          <w:iCs/>
          <w:lang w:eastAsia="ru-RU"/>
        </w:rPr>
        <w:t xml:space="preserve">Покрытосеменные (цветковые) растения. </w:t>
      </w:r>
      <w:r w:rsidR="00A87EAD">
        <w:rPr>
          <w:lang w:eastAsia="ru-RU"/>
        </w:rPr>
        <w:t>Общая характе</w:t>
      </w:r>
      <w:r w:rsidR="00A87EAD" w:rsidRPr="00A87EAD">
        <w:rPr>
          <w:lang w:eastAsia="ru-RU"/>
        </w:rPr>
        <w:t>ристика. Особенности строени</w:t>
      </w:r>
      <w:r w:rsidR="00A87EAD">
        <w:rPr>
          <w:lang w:eastAsia="ru-RU"/>
        </w:rPr>
        <w:t>я и жизнедеятельности покрытосе</w:t>
      </w:r>
      <w:r w:rsidR="00A87EAD" w:rsidRPr="00A87EAD">
        <w:rPr>
          <w:lang w:eastAsia="ru-RU"/>
        </w:rPr>
        <w:t>менных как наиболее высокоорганизованной группы растений,</w:t>
      </w:r>
      <w:r w:rsidR="00A87EAD">
        <w:rPr>
          <w:lang w:eastAsia="ru-RU"/>
        </w:rPr>
        <w:t xml:space="preserve"> </w:t>
      </w:r>
      <w:r w:rsidR="00A87EAD" w:rsidRPr="00A87EAD">
        <w:rPr>
          <w:lang w:eastAsia="ru-RU"/>
        </w:rPr>
        <w:t>их господство на Земле. Кл</w:t>
      </w:r>
      <w:r w:rsidR="00A87EAD">
        <w:rPr>
          <w:lang w:eastAsia="ru-RU"/>
        </w:rPr>
        <w:t>ассификация покрытосеменных рас</w:t>
      </w:r>
      <w:r w:rsidR="00A87EAD" w:rsidRPr="00A87EAD">
        <w:rPr>
          <w:lang w:eastAsia="ru-RU"/>
        </w:rPr>
        <w:t>тений: класс Двудольные и класс Однодольные. Признаки кл</w:t>
      </w:r>
      <w:r w:rsidR="00A87EAD">
        <w:rPr>
          <w:lang w:eastAsia="ru-RU"/>
        </w:rPr>
        <w:t>ас</w:t>
      </w:r>
      <w:r w:rsidR="00A87EAD" w:rsidRPr="00A87EAD">
        <w:rPr>
          <w:lang w:eastAsia="ru-RU"/>
        </w:rPr>
        <w:t>сов. Цикл развития покрытосеменного растения.</w:t>
      </w:r>
    </w:p>
    <w:p w14:paraId="361D3106" w14:textId="77777777" w:rsidR="00024644" w:rsidRDefault="00024644" w:rsidP="00024644">
      <w:pPr>
        <w:suppressAutoHyphens w:val="0"/>
        <w:autoSpaceDE w:val="0"/>
        <w:autoSpaceDN w:val="0"/>
        <w:adjustRightInd w:val="0"/>
        <w:jc w:val="both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>Классификация покрытосеменных растений</w:t>
      </w:r>
    </w:p>
    <w:p w14:paraId="18EE932A" w14:textId="77777777" w:rsidR="00A87EAD" w:rsidRPr="00A87EAD" w:rsidRDefault="00A87EAD" w:rsidP="00024644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A87EAD">
        <w:rPr>
          <w:b/>
          <w:bCs/>
          <w:i/>
          <w:iCs/>
          <w:lang w:eastAsia="ru-RU"/>
        </w:rPr>
        <w:t xml:space="preserve">Семейства покрытосеменных* (цветковых) растений. </w:t>
      </w:r>
      <w:r w:rsidR="00024644">
        <w:rPr>
          <w:lang w:eastAsia="ru-RU"/>
        </w:rPr>
        <w:t>Ха</w:t>
      </w:r>
      <w:r w:rsidRPr="00A87EAD">
        <w:rPr>
          <w:lang w:eastAsia="ru-RU"/>
        </w:rPr>
        <w:t>рактерные признаки семейст</w:t>
      </w:r>
      <w:r w:rsidR="00024644">
        <w:rPr>
          <w:lang w:eastAsia="ru-RU"/>
        </w:rPr>
        <w:t>в класса Двудольные (Крестоцвет</w:t>
      </w:r>
      <w:r w:rsidRPr="00A87EAD">
        <w:rPr>
          <w:lang w:eastAsia="ru-RU"/>
        </w:rPr>
        <w:t>ные, или Капустные, Розоцветные, или Розовые, Мотыльковые,</w:t>
      </w:r>
      <w:r w:rsidR="00024644">
        <w:rPr>
          <w:lang w:eastAsia="ru-RU"/>
        </w:rPr>
        <w:t xml:space="preserve"> </w:t>
      </w:r>
      <w:r w:rsidRPr="00A87EAD">
        <w:rPr>
          <w:lang w:eastAsia="ru-RU"/>
        </w:rPr>
        <w:t>или Бобовые, Паслёновые, Сложноцветные, или Астровые) и</w:t>
      </w:r>
      <w:r w:rsidR="00024644">
        <w:rPr>
          <w:lang w:eastAsia="ru-RU"/>
        </w:rPr>
        <w:t xml:space="preserve"> </w:t>
      </w:r>
      <w:r w:rsidRPr="00A87EAD">
        <w:rPr>
          <w:lang w:eastAsia="ru-RU"/>
        </w:rPr>
        <w:t>класса Однодольные (Лил</w:t>
      </w:r>
      <w:r w:rsidR="00024644">
        <w:rPr>
          <w:lang w:eastAsia="ru-RU"/>
        </w:rPr>
        <w:t>ейные, Злаки, или Мятликовые)**.</w:t>
      </w:r>
      <w:r w:rsidRPr="00A87EAD">
        <w:rPr>
          <w:lang w:eastAsia="ru-RU"/>
        </w:rPr>
        <w:t>Многообразие растений. Дикорастущие представители семейств.</w:t>
      </w:r>
      <w:r w:rsidR="00024644">
        <w:rPr>
          <w:lang w:eastAsia="ru-RU"/>
        </w:rPr>
        <w:t xml:space="preserve"> </w:t>
      </w:r>
      <w:r w:rsidRPr="00A87EAD">
        <w:rPr>
          <w:lang w:eastAsia="ru-RU"/>
        </w:rPr>
        <w:t>Культурные представители се</w:t>
      </w:r>
      <w:r w:rsidR="00024644">
        <w:rPr>
          <w:lang w:eastAsia="ru-RU"/>
        </w:rPr>
        <w:t>мейств, их использование челове</w:t>
      </w:r>
      <w:r w:rsidRPr="00A87EAD">
        <w:rPr>
          <w:lang w:eastAsia="ru-RU"/>
        </w:rPr>
        <w:t>ком.</w:t>
      </w:r>
      <w:r w:rsidR="00024644">
        <w:rPr>
          <w:lang w:eastAsia="ru-RU"/>
        </w:rPr>
        <w:t xml:space="preserve"> </w:t>
      </w:r>
      <w:r w:rsidRPr="00A87EAD">
        <w:rPr>
          <w:lang w:eastAsia="ru-RU"/>
        </w:rPr>
        <w:t>* — изучаются три семейства растений по выбору учителя с</w:t>
      </w:r>
    </w:p>
    <w:p w14:paraId="13907FE3" w14:textId="77777777" w:rsidR="00A87EAD" w:rsidRPr="00A87EAD" w:rsidRDefault="00A87EAD" w:rsidP="00A87EA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87EAD">
        <w:rPr>
          <w:lang w:eastAsia="ru-RU"/>
        </w:rPr>
        <w:t>учётом местных условий. Можн</w:t>
      </w:r>
      <w:r w:rsidR="00024644">
        <w:rPr>
          <w:lang w:eastAsia="ru-RU"/>
        </w:rPr>
        <w:t>о использовать семейства, не во</w:t>
      </w:r>
      <w:r w:rsidRPr="00A87EAD">
        <w:rPr>
          <w:lang w:eastAsia="ru-RU"/>
        </w:rPr>
        <w:t xml:space="preserve">шедшие в перечень, если они </w:t>
      </w:r>
      <w:r w:rsidR="00024644">
        <w:rPr>
          <w:lang w:eastAsia="ru-RU"/>
        </w:rPr>
        <w:t>являются наиболее распространён</w:t>
      </w:r>
      <w:r w:rsidRPr="00A87EAD">
        <w:rPr>
          <w:lang w:eastAsia="ru-RU"/>
        </w:rPr>
        <w:t>ными в данном регионе.</w:t>
      </w:r>
      <w:r w:rsidR="00024644">
        <w:rPr>
          <w:lang w:eastAsia="ru-RU"/>
        </w:rPr>
        <w:t xml:space="preserve"> </w:t>
      </w:r>
      <w:r w:rsidRPr="00A87EAD">
        <w:rPr>
          <w:lang w:eastAsia="ru-RU"/>
        </w:rPr>
        <w:t>** — морфологическая характеристика и определение семейств</w:t>
      </w:r>
      <w:r w:rsidR="00024644">
        <w:rPr>
          <w:lang w:eastAsia="ru-RU"/>
        </w:rPr>
        <w:t xml:space="preserve"> </w:t>
      </w:r>
      <w:r w:rsidRPr="00A87EAD">
        <w:rPr>
          <w:lang w:eastAsia="ru-RU"/>
        </w:rPr>
        <w:t>класса Двудольные и семейств класса Однодольные о</w:t>
      </w:r>
      <w:r w:rsidR="00024644">
        <w:rPr>
          <w:lang w:eastAsia="ru-RU"/>
        </w:rPr>
        <w:t>существля</w:t>
      </w:r>
      <w:r w:rsidRPr="00A87EAD">
        <w:rPr>
          <w:lang w:eastAsia="ru-RU"/>
        </w:rPr>
        <w:t>ется на лабораторных и практических работах.</w:t>
      </w:r>
    </w:p>
    <w:p w14:paraId="2986E1D6" w14:textId="77777777" w:rsidR="00024644" w:rsidRDefault="00024644" w:rsidP="00A87EAD">
      <w:pPr>
        <w:suppressAutoHyphens w:val="0"/>
        <w:autoSpaceDE w:val="0"/>
        <w:autoSpaceDN w:val="0"/>
        <w:adjustRightInd w:val="0"/>
        <w:jc w:val="both"/>
        <w:rPr>
          <w:rFonts w:eastAsia="SchoolBook-Italic"/>
          <w:i/>
          <w:iCs/>
          <w:lang w:eastAsia="ru-RU"/>
        </w:rPr>
      </w:pPr>
    </w:p>
    <w:p w14:paraId="36929553" w14:textId="77777777" w:rsidR="00A87EAD" w:rsidRPr="00024644" w:rsidRDefault="00A87EAD" w:rsidP="00A87EAD">
      <w:pPr>
        <w:suppressAutoHyphens w:val="0"/>
        <w:autoSpaceDE w:val="0"/>
        <w:autoSpaceDN w:val="0"/>
        <w:adjustRightInd w:val="0"/>
        <w:jc w:val="both"/>
        <w:rPr>
          <w:rFonts w:eastAsia="SchoolBook-Italic"/>
          <w:b/>
          <w:i/>
          <w:iCs/>
          <w:lang w:eastAsia="ru-RU"/>
        </w:rPr>
      </w:pPr>
      <w:r w:rsidRPr="00024644">
        <w:rPr>
          <w:rFonts w:eastAsia="SchoolBook-Italic"/>
          <w:b/>
          <w:i/>
          <w:iCs/>
          <w:lang w:eastAsia="ru-RU"/>
        </w:rPr>
        <w:lastRenderedPageBreak/>
        <w:t>Лабораторные и практические работы</w:t>
      </w:r>
    </w:p>
    <w:p w14:paraId="30776F0A" w14:textId="77777777" w:rsidR="00A87EAD" w:rsidRPr="00A87EAD" w:rsidRDefault="00A87EAD" w:rsidP="00A87EA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87EAD">
        <w:rPr>
          <w:lang w:eastAsia="ru-RU"/>
        </w:rPr>
        <w:t>1. Изучение строения одноклеточных водорослей (на примере</w:t>
      </w:r>
    </w:p>
    <w:p w14:paraId="70EB9CF6" w14:textId="77777777" w:rsidR="00A87EAD" w:rsidRPr="00A87EAD" w:rsidRDefault="00A87EAD" w:rsidP="00A87EA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87EAD">
        <w:rPr>
          <w:lang w:eastAsia="ru-RU"/>
        </w:rPr>
        <w:t>хламидомонады и хлореллы).</w:t>
      </w:r>
    </w:p>
    <w:p w14:paraId="19F16A67" w14:textId="77777777" w:rsidR="00A87EAD" w:rsidRPr="00A87EAD" w:rsidRDefault="00024644" w:rsidP="00A87EA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2</w:t>
      </w:r>
      <w:r w:rsidR="00A87EAD" w:rsidRPr="00A87EAD">
        <w:rPr>
          <w:lang w:eastAsia="ru-RU"/>
        </w:rPr>
        <w:t>. Изучение внешнего строения мхов (на местных видах).</w:t>
      </w:r>
    </w:p>
    <w:p w14:paraId="5D8BAD95" w14:textId="77777777" w:rsidR="00A87EAD" w:rsidRPr="00A87EAD" w:rsidRDefault="00024644" w:rsidP="00A87EA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3</w:t>
      </w:r>
      <w:r w:rsidR="00A87EAD" w:rsidRPr="00A87EAD">
        <w:rPr>
          <w:lang w:eastAsia="ru-RU"/>
        </w:rPr>
        <w:t>. Изучение внешнего строения папоротника или хвоща.</w:t>
      </w:r>
    </w:p>
    <w:p w14:paraId="528F27DC" w14:textId="77777777" w:rsidR="00A87EAD" w:rsidRPr="00A87EAD" w:rsidRDefault="00024644" w:rsidP="00A87EA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4</w:t>
      </w:r>
      <w:r w:rsidR="00A87EAD" w:rsidRPr="00A87EAD">
        <w:rPr>
          <w:lang w:eastAsia="ru-RU"/>
        </w:rPr>
        <w:t>. Изучение внешнего строения веток, хвои, шишек и семян</w:t>
      </w:r>
    </w:p>
    <w:p w14:paraId="58F910FE" w14:textId="77777777" w:rsidR="00A87EAD" w:rsidRPr="00A87EAD" w:rsidRDefault="00A87EAD" w:rsidP="00A87EA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87EAD">
        <w:rPr>
          <w:lang w:eastAsia="ru-RU"/>
        </w:rPr>
        <w:t>голосеменных растений (на п</w:t>
      </w:r>
      <w:r w:rsidR="00024644">
        <w:rPr>
          <w:lang w:eastAsia="ru-RU"/>
        </w:rPr>
        <w:t>римере ели, сосны или лиственни</w:t>
      </w:r>
      <w:r w:rsidRPr="00A87EAD">
        <w:rPr>
          <w:lang w:eastAsia="ru-RU"/>
        </w:rPr>
        <w:t>цы).</w:t>
      </w:r>
    </w:p>
    <w:p w14:paraId="660DB397" w14:textId="77777777" w:rsidR="00A87EAD" w:rsidRPr="00A87EAD" w:rsidRDefault="00A87EAD" w:rsidP="00A87EA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87EAD">
        <w:rPr>
          <w:lang w:eastAsia="ru-RU"/>
        </w:rPr>
        <w:t>6. Изучение внешнего ст</w:t>
      </w:r>
      <w:r w:rsidR="00024644">
        <w:rPr>
          <w:lang w:eastAsia="ru-RU"/>
        </w:rPr>
        <w:t>роения покрытосеменных растений на примере пшеницы (ржи, ячменя).</w:t>
      </w:r>
    </w:p>
    <w:p w14:paraId="36AFA776" w14:textId="77777777" w:rsidR="00A87EAD" w:rsidRPr="00A87EAD" w:rsidRDefault="00A87EAD" w:rsidP="00A87EA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87EAD">
        <w:rPr>
          <w:lang w:eastAsia="ru-RU"/>
        </w:rPr>
        <w:t>7. Изучение признаков пред</w:t>
      </w:r>
      <w:r w:rsidR="00024644">
        <w:rPr>
          <w:lang w:eastAsia="ru-RU"/>
        </w:rPr>
        <w:t>ставителей семейств: Крестоцвет</w:t>
      </w:r>
      <w:r w:rsidRPr="00A87EAD">
        <w:rPr>
          <w:lang w:eastAsia="ru-RU"/>
        </w:rPr>
        <w:t>ные (Капустные), Розоцветн</w:t>
      </w:r>
      <w:r w:rsidR="00024644">
        <w:rPr>
          <w:lang w:eastAsia="ru-RU"/>
        </w:rPr>
        <w:t>ые (Розовые), Мотыльковые (Бобо</w:t>
      </w:r>
      <w:r w:rsidRPr="00A87EAD">
        <w:rPr>
          <w:lang w:eastAsia="ru-RU"/>
        </w:rPr>
        <w:t>вые), Паслёновые, Сложноцветные (Астровые), Лилейные, Злаки</w:t>
      </w:r>
      <w:r w:rsidR="00024644">
        <w:rPr>
          <w:lang w:eastAsia="ru-RU"/>
        </w:rPr>
        <w:t xml:space="preserve"> </w:t>
      </w:r>
      <w:r w:rsidRPr="00A87EAD">
        <w:rPr>
          <w:lang w:eastAsia="ru-RU"/>
        </w:rPr>
        <w:t>(Мятликовые) на гербарных и натуральных образцах.</w:t>
      </w:r>
    </w:p>
    <w:p w14:paraId="0BB81A29" w14:textId="77777777" w:rsidR="00A87EAD" w:rsidRPr="00A87EAD" w:rsidRDefault="00A87EAD" w:rsidP="00A87EA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87EAD">
        <w:rPr>
          <w:lang w:eastAsia="ru-RU"/>
        </w:rPr>
        <w:t>8. Определение видов растений (на примере трёх семейств) с</w:t>
      </w:r>
      <w:r w:rsidR="00024644">
        <w:rPr>
          <w:lang w:eastAsia="ru-RU"/>
        </w:rPr>
        <w:t xml:space="preserve"> </w:t>
      </w:r>
      <w:r w:rsidRPr="00A87EAD">
        <w:rPr>
          <w:lang w:eastAsia="ru-RU"/>
        </w:rPr>
        <w:t>использованием определителей растений или определительных</w:t>
      </w:r>
    </w:p>
    <w:p w14:paraId="30D04487" w14:textId="77777777" w:rsidR="00024644" w:rsidRDefault="00A87EAD" w:rsidP="00A87EAD">
      <w:pPr>
        <w:suppressAutoHyphens w:val="0"/>
        <w:autoSpaceDE w:val="0"/>
        <w:autoSpaceDN w:val="0"/>
        <w:adjustRightInd w:val="0"/>
        <w:jc w:val="both"/>
        <w:rPr>
          <w:b/>
          <w:bCs/>
          <w:lang w:eastAsia="ru-RU"/>
        </w:rPr>
      </w:pPr>
      <w:r w:rsidRPr="00A87EAD">
        <w:rPr>
          <w:lang w:eastAsia="ru-RU"/>
        </w:rPr>
        <w:t>карточек.</w:t>
      </w:r>
      <w:r w:rsidRPr="00A87EAD">
        <w:rPr>
          <w:b/>
          <w:bCs/>
          <w:lang w:eastAsia="ru-RU"/>
        </w:rPr>
        <w:t xml:space="preserve"> </w:t>
      </w:r>
    </w:p>
    <w:p w14:paraId="40E1BA45" w14:textId="77777777" w:rsidR="00A87EAD" w:rsidRPr="00A87EAD" w:rsidRDefault="00A87EAD" w:rsidP="00A87EAD">
      <w:pPr>
        <w:suppressAutoHyphens w:val="0"/>
        <w:autoSpaceDE w:val="0"/>
        <w:autoSpaceDN w:val="0"/>
        <w:adjustRightInd w:val="0"/>
        <w:jc w:val="both"/>
        <w:rPr>
          <w:b/>
          <w:bCs/>
          <w:lang w:eastAsia="ru-RU"/>
        </w:rPr>
      </w:pPr>
      <w:r w:rsidRPr="00A87EAD">
        <w:rPr>
          <w:b/>
          <w:bCs/>
          <w:lang w:eastAsia="ru-RU"/>
        </w:rPr>
        <w:t>3. Растения в природных сообществах</w:t>
      </w:r>
    </w:p>
    <w:p w14:paraId="2EB3D0FE" w14:textId="77777777" w:rsidR="00A87EAD" w:rsidRPr="00A87EAD" w:rsidRDefault="00A87EAD" w:rsidP="00A87EA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87EAD">
        <w:rPr>
          <w:lang w:eastAsia="ru-RU"/>
        </w:rPr>
        <w:t>Растения и среда обитания. Экологические факторы. Растения</w:t>
      </w:r>
      <w:r w:rsidR="00024644">
        <w:rPr>
          <w:lang w:eastAsia="ru-RU"/>
        </w:rPr>
        <w:t xml:space="preserve"> </w:t>
      </w:r>
      <w:r w:rsidRPr="00A87EAD">
        <w:rPr>
          <w:lang w:eastAsia="ru-RU"/>
        </w:rPr>
        <w:t>и условия неживой природы: свет, температура, влаг</w:t>
      </w:r>
      <w:r w:rsidR="00024644">
        <w:rPr>
          <w:lang w:eastAsia="ru-RU"/>
        </w:rPr>
        <w:t>а, атмосфер</w:t>
      </w:r>
      <w:r w:rsidRPr="00A87EAD">
        <w:rPr>
          <w:lang w:eastAsia="ru-RU"/>
        </w:rPr>
        <w:t>ный воздух. Растения и усло</w:t>
      </w:r>
      <w:r w:rsidR="00024644">
        <w:rPr>
          <w:lang w:eastAsia="ru-RU"/>
        </w:rPr>
        <w:t>вия живой природы: прямое и кос</w:t>
      </w:r>
      <w:r w:rsidRPr="00A87EAD">
        <w:rPr>
          <w:lang w:eastAsia="ru-RU"/>
        </w:rPr>
        <w:t>венное воздействие организмов на растения. Приспособленность</w:t>
      </w:r>
    </w:p>
    <w:p w14:paraId="436577A4" w14:textId="77777777" w:rsidR="00A87EAD" w:rsidRPr="00A87EAD" w:rsidRDefault="00A87EAD" w:rsidP="00A87EA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87EAD">
        <w:rPr>
          <w:lang w:eastAsia="ru-RU"/>
        </w:rPr>
        <w:t>растений к среде обитания. Взаимосвязи растений между собой</w:t>
      </w:r>
      <w:r w:rsidR="00024644">
        <w:rPr>
          <w:lang w:eastAsia="ru-RU"/>
        </w:rPr>
        <w:t xml:space="preserve"> </w:t>
      </w:r>
      <w:r w:rsidRPr="00A87EAD">
        <w:rPr>
          <w:lang w:eastAsia="ru-RU"/>
        </w:rPr>
        <w:t>и с другими организмами.</w:t>
      </w:r>
    </w:p>
    <w:p w14:paraId="26ABA07A" w14:textId="77777777" w:rsidR="00A87EAD" w:rsidRPr="00A87EAD" w:rsidRDefault="00A87EAD" w:rsidP="00A87EA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87EAD">
        <w:rPr>
          <w:lang w:eastAsia="ru-RU"/>
        </w:rPr>
        <w:t>Растительные сообщества. Видовой сост</w:t>
      </w:r>
      <w:r w:rsidR="00024644">
        <w:rPr>
          <w:lang w:eastAsia="ru-RU"/>
        </w:rPr>
        <w:t>ав растительных сооб</w:t>
      </w:r>
      <w:r w:rsidRPr="00A87EAD">
        <w:rPr>
          <w:lang w:eastAsia="ru-RU"/>
        </w:rPr>
        <w:t>ществ, преобладающие в них растения. Распределение видов в</w:t>
      </w:r>
      <w:r w:rsidR="00024644">
        <w:rPr>
          <w:lang w:eastAsia="ru-RU"/>
        </w:rPr>
        <w:t xml:space="preserve"> </w:t>
      </w:r>
      <w:r w:rsidRPr="00A87EAD">
        <w:rPr>
          <w:lang w:eastAsia="ru-RU"/>
        </w:rPr>
        <w:t>растительных сообществах. С</w:t>
      </w:r>
      <w:r w:rsidR="00024644">
        <w:rPr>
          <w:lang w:eastAsia="ru-RU"/>
        </w:rPr>
        <w:t>езонные изменения в жизни расти</w:t>
      </w:r>
      <w:r w:rsidRPr="00A87EAD">
        <w:rPr>
          <w:lang w:eastAsia="ru-RU"/>
        </w:rPr>
        <w:t>тельного сообщества. Смена ра</w:t>
      </w:r>
      <w:r w:rsidR="00024644">
        <w:rPr>
          <w:lang w:eastAsia="ru-RU"/>
        </w:rPr>
        <w:t>стительных сообществ. Раститель</w:t>
      </w:r>
      <w:r w:rsidRPr="00A87EAD">
        <w:rPr>
          <w:lang w:eastAsia="ru-RU"/>
        </w:rPr>
        <w:t>ность (растительный покров) природных зон Земли. Флора.</w:t>
      </w:r>
    </w:p>
    <w:p w14:paraId="21383041" w14:textId="77777777" w:rsidR="00A87EAD" w:rsidRPr="00A87EAD" w:rsidRDefault="00024644" w:rsidP="00A87EAD">
      <w:pPr>
        <w:suppressAutoHyphens w:val="0"/>
        <w:autoSpaceDE w:val="0"/>
        <w:autoSpaceDN w:val="0"/>
        <w:adjustRightInd w:val="0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>4</w:t>
      </w:r>
      <w:r w:rsidR="00A87EAD" w:rsidRPr="00A87EAD">
        <w:rPr>
          <w:b/>
          <w:bCs/>
          <w:lang w:eastAsia="ru-RU"/>
        </w:rPr>
        <w:t xml:space="preserve">. </w:t>
      </w:r>
      <w:r>
        <w:rPr>
          <w:b/>
          <w:bCs/>
          <w:lang w:eastAsia="ru-RU"/>
        </w:rPr>
        <w:t>Царство</w:t>
      </w:r>
      <w:r w:rsidR="00A87EAD" w:rsidRPr="00A87EAD">
        <w:rPr>
          <w:b/>
          <w:bCs/>
          <w:lang w:eastAsia="ru-RU"/>
        </w:rPr>
        <w:t>. Бактерии</w:t>
      </w:r>
      <w:r>
        <w:rPr>
          <w:b/>
          <w:bCs/>
          <w:lang w:eastAsia="ru-RU"/>
        </w:rPr>
        <w:t>.</w:t>
      </w:r>
    </w:p>
    <w:p w14:paraId="039FEF7B" w14:textId="77777777" w:rsidR="00A87EAD" w:rsidRPr="00A87EAD" w:rsidRDefault="00A87EAD" w:rsidP="00A87EA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87EAD">
        <w:rPr>
          <w:lang w:eastAsia="ru-RU"/>
        </w:rPr>
        <w:t>Грибы. Общая характерис</w:t>
      </w:r>
      <w:r w:rsidR="00024644">
        <w:rPr>
          <w:lang w:eastAsia="ru-RU"/>
        </w:rPr>
        <w:t>тика. Шляпочные грибы, их строе</w:t>
      </w:r>
      <w:r w:rsidRPr="00A87EAD">
        <w:rPr>
          <w:lang w:eastAsia="ru-RU"/>
        </w:rPr>
        <w:t>ние, питание, рост, размножение. Съедобные и ядовитые грибы. Меры профилактики заболева</w:t>
      </w:r>
      <w:r w:rsidR="00024644">
        <w:rPr>
          <w:lang w:eastAsia="ru-RU"/>
        </w:rPr>
        <w:t>ний, связанных с грибами. Значе</w:t>
      </w:r>
      <w:r w:rsidRPr="00A87EAD">
        <w:rPr>
          <w:lang w:eastAsia="ru-RU"/>
        </w:rPr>
        <w:t>ние шляпочных грибов в природных сообществах и жизни чело-</w:t>
      </w:r>
    </w:p>
    <w:p w14:paraId="29B2E833" w14:textId="77777777" w:rsidR="00A87EAD" w:rsidRPr="00A87EAD" w:rsidRDefault="00A87EAD" w:rsidP="00A87EA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87EAD">
        <w:rPr>
          <w:lang w:eastAsia="ru-RU"/>
        </w:rPr>
        <w:t>века. Промышленное выра</w:t>
      </w:r>
      <w:r w:rsidR="00024644">
        <w:rPr>
          <w:lang w:eastAsia="ru-RU"/>
        </w:rPr>
        <w:t>щивание шляпочных грибов (шампи</w:t>
      </w:r>
      <w:r w:rsidRPr="00A87EAD">
        <w:rPr>
          <w:lang w:eastAsia="ru-RU"/>
        </w:rPr>
        <w:t>ньоны).</w:t>
      </w:r>
    </w:p>
    <w:p w14:paraId="4F82ADF0" w14:textId="77777777" w:rsidR="00A87EAD" w:rsidRPr="00A87EAD" w:rsidRDefault="00A87EAD" w:rsidP="00A87EA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87EAD">
        <w:rPr>
          <w:lang w:eastAsia="ru-RU"/>
        </w:rPr>
        <w:t>Плесневые грибы. Дрожжевые грибы. Значение плесневых и</w:t>
      </w:r>
      <w:r w:rsidR="00024644">
        <w:rPr>
          <w:lang w:eastAsia="ru-RU"/>
        </w:rPr>
        <w:t xml:space="preserve"> </w:t>
      </w:r>
      <w:r w:rsidRPr="00A87EAD">
        <w:rPr>
          <w:lang w:eastAsia="ru-RU"/>
        </w:rPr>
        <w:t xml:space="preserve">дрожжевых грибов в природе </w:t>
      </w:r>
      <w:r w:rsidR="00024644">
        <w:rPr>
          <w:lang w:eastAsia="ru-RU"/>
        </w:rPr>
        <w:t>и жизни человека (пищевая и фар</w:t>
      </w:r>
      <w:r w:rsidRPr="00A87EAD">
        <w:rPr>
          <w:lang w:eastAsia="ru-RU"/>
        </w:rPr>
        <w:t>мацевтическая промышленность и др.).</w:t>
      </w:r>
      <w:r w:rsidR="00024644">
        <w:rPr>
          <w:lang w:eastAsia="ru-RU"/>
        </w:rPr>
        <w:t xml:space="preserve"> </w:t>
      </w:r>
      <w:r w:rsidRPr="00A87EAD">
        <w:rPr>
          <w:lang w:eastAsia="ru-RU"/>
        </w:rPr>
        <w:t>Паразитические грибы. Раз</w:t>
      </w:r>
      <w:r w:rsidR="00024644">
        <w:rPr>
          <w:lang w:eastAsia="ru-RU"/>
        </w:rPr>
        <w:t>нообразие и значение паразитиче</w:t>
      </w:r>
      <w:r w:rsidRPr="00A87EAD">
        <w:rPr>
          <w:lang w:eastAsia="ru-RU"/>
        </w:rPr>
        <w:t>ских грибов (головня, спорынья, ф</w:t>
      </w:r>
      <w:r w:rsidR="00024644">
        <w:rPr>
          <w:lang w:eastAsia="ru-RU"/>
        </w:rPr>
        <w:t>итофтора, трутовик и др.). Борь</w:t>
      </w:r>
      <w:r w:rsidRPr="00A87EAD">
        <w:rPr>
          <w:lang w:eastAsia="ru-RU"/>
        </w:rPr>
        <w:t>ба с заболеваниями, вызываемыми паразитическими грибами.</w:t>
      </w:r>
    </w:p>
    <w:p w14:paraId="6357BFFB" w14:textId="77777777" w:rsidR="00A87EAD" w:rsidRPr="00A87EAD" w:rsidRDefault="00A87EAD" w:rsidP="00A87EA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87EAD">
        <w:rPr>
          <w:lang w:eastAsia="ru-RU"/>
        </w:rPr>
        <w:t>Бактерии — доядерные орга</w:t>
      </w:r>
      <w:r w:rsidR="00024644">
        <w:rPr>
          <w:lang w:eastAsia="ru-RU"/>
        </w:rPr>
        <w:t>низмы. Общая характеристика бак</w:t>
      </w:r>
      <w:r w:rsidRPr="00A87EAD">
        <w:rPr>
          <w:lang w:eastAsia="ru-RU"/>
        </w:rPr>
        <w:t>терий. Бактериальная клетк</w:t>
      </w:r>
      <w:r w:rsidR="00024644">
        <w:rPr>
          <w:lang w:eastAsia="ru-RU"/>
        </w:rPr>
        <w:t>а. Размножение бактерий. Распро</w:t>
      </w:r>
      <w:r w:rsidRPr="00A87EAD">
        <w:rPr>
          <w:lang w:eastAsia="ru-RU"/>
        </w:rPr>
        <w:t>странение бактерий. Разнообразие бактерий. Значение бактерий</w:t>
      </w:r>
      <w:r w:rsidR="00024644">
        <w:rPr>
          <w:lang w:eastAsia="ru-RU"/>
        </w:rPr>
        <w:t xml:space="preserve"> </w:t>
      </w:r>
      <w:r w:rsidRPr="00A87EAD">
        <w:rPr>
          <w:lang w:eastAsia="ru-RU"/>
        </w:rPr>
        <w:t>в природных сообществах. Бол</w:t>
      </w:r>
      <w:r w:rsidR="00024644">
        <w:rPr>
          <w:lang w:eastAsia="ru-RU"/>
        </w:rPr>
        <w:t>езнетворные бактерии и меры про</w:t>
      </w:r>
      <w:r w:rsidRPr="00A87EAD">
        <w:rPr>
          <w:lang w:eastAsia="ru-RU"/>
        </w:rPr>
        <w:t>филактики заболеваний, вызываемых бактериями. Бактерии на</w:t>
      </w:r>
      <w:r w:rsidR="00024644">
        <w:rPr>
          <w:lang w:eastAsia="ru-RU"/>
        </w:rPr>
        <w:t xml:space="preserve"> </w:t>
      </w:r>
      <w:r w:rsidRPr="00A87EAD">
        <w:rPr>
          <w:lang w:eastAsia="ru-RU"/>
        </w:rPr>
        <w:t>службе у человека (в сельском хозяйстве, промышленности).</w:t>
      </w:r>
    </w:p>
    <w:p w14:paraId="386CDA53" w14:textId="77777777" w:rsidR="00A87EAD" w:rsidRPr="0060558E" w:rsidRDefault="00A87EAD" w:rsidP="00A87EAD">
      <w:pPr>
        <w:suppressAutoHyphens w:val="0"/>
        <w:autoSpaceDE w:val="0"/>
        <w:autoSpaceDN w:val="0"/>
        <w:adjustRightInd w:val="0"/>
        <w:jc w:val="both"/>
        <w:rPr>
          <w:rFonts w:eastAsia="SchoolBook-Italic"/>
          <w:b/>
          <w:i/>
          <w:iCs/>
          <w:lang w:eastAsia="ru-RU"/>
        </w:rPr>
      </w:pPr>
      <w:r w:rsidRPr="0060558E">
        <w:rPr>
          <w:rFonts w:eastAsia="SchoolBook-Italic"/>
          <w:b/>
          <w:i/>
          <w:iCs/>
          <w:lang w:eastAsia="ru-RU"/>
        </w:rPr>
        <w:t>Лабораторные и практические работы</w:t>
      </w:r>
    </w:p>
    <w:p w14:paraId="43006956" w14:textId="77777777" w:rsidR="0060558E" w:rsidRDefault="00A87EAD" w:rsidP="00A87EA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87EAD">
        <w:rPr>
          <w:lang w:eastAsia="ru-RU"/>
        </w:rPr>
        <w:t>1. Изучение строения одно</w:t>
      </w:r>
      <w:r w:rsidR="00024644">
        <w:rPr>
          <w:lang w:eastAsia="ru-RU"/>
        </w:rPr>
        <w:t>клеточных</w:t>
      </w:r>
      <w:r w:rsidR="0060558E">
        <w:rPr>
          <w:lang w:eastAsia="ru-RU"/>
        </w:rPr>
        <w:t xml:space="preserve"> грибов </w:t>
      </w:r>
      <w:r w:rsidR="00024644">
        <w:rPr>
          <w:lang w:eastAsia="ru-RU"/>
        </w:rPr>
        <w:t xml:space="preserve"> (мукор) и </w:t>
      </w:r>
      <w:r w:rsidR="0060558E">
        <w:rPr>
          <w:lang w:eastAsia="ru-RU"/>
        </w:rPr>
        <w:t>дрожжей.</w:t>
      </w:r>
    </w:p>
    <w:p w14:paraId="01D5D127" w14:textId="77777777" w:rsidR="00A87EAD" w:rsidRPr="00A87EAD" w:rsidRDefault="00A87EAD" w:rsidP="00A87EA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87EAD">
        <w:rPr>
          <w:lang w:eastAsia="ru-RU"/>
        </w:rPr>
        <w:t>2. Изучение строения плодовых тел шляпочных грибов (или</w:t>
      </w:r>
      <w:r w:rsidR="00024644">
        <w:rPr>
          <w:lang w:eastAsia="ru-RU"/>
        </w:rPr>
        <w:t xml:space="preserve"> </w:t>
      </w:r>
      <w:r w:rsidRPr="00A87EAD">
        <w:rPr>
          <w:lang w:eastAsia="ru-RU"/>
        </w:rPr>
        <w:t>изучение шляпочных грибов на муляжах).</w:t>
      </w:r>
    </w:p>
    <w:p w14:paraId="02C56E88" w14:textId="77777777" w:rsidR="00B47BA3" w:rsidRPr="00A87EAD" w:rsidRDefault="00B47BA3" w:rsidP="00A87EAD">
      <w:pPr>
        <w:ind w:firstLine="902"/>
        <w:jc w:val="both"/>
      </w:pPr>
    </w:p>
    <w:p w14:paraId="6B2E1513" w14:textId="77777777" w:rsidR="00B47BA3" w:rsidRPr="00A87EAD" w:rsidRDefault="00B47BA3" w:rsidP="00A87EAD">
      <w:pPr>
        <w:ind w:firstLine="902"/>
        <w:jc w:val="both"/>
      </w:pPr>
    </w:p>
    <w:p w14:paraId="61EB572F" w14:textId="77777777" w:rsidR="00B47BA3" w:rsidRPr="00A87EAD" w:rsidRDefault="00B47BA3" w:rsidP="00A87EAD">
      <w:pPr>
        <w:ind w:firstLine="902"/>
        <w:jc w:val="both"/>
      </w:pPr>
    </w:p>
    <w:p w14:paraId="1C7C7DD1" w14:textId="77777777" w:rsidR="00B47BA3" w:rsidRPr="00A87EAD" w:rsidRDefault="00B47BA3" w:rsidP="00A87EAD">
      <w:pPr>
        <w:ind w:firstLine="902"/>
        <w:jc w:val="both"/>
      </w:pPr>
    </w:p>
    <w:p w14:paraId="6EF3894C" w14:textId="77777777" w:rsidR="00B47BA3" w:rsidRDefault="00B47BA3">
      <w:pPr>
        <w:ind w:firstLine="902"/>
        <w:jc w:val="center"/>
      </w:pPr>
    </w:p>
    <w:p w14:paraId="0FE728AA" w14:textId="77777777" w:rsidR="00B47BA3" w:rsidRDefault="00B47BA3">
      <w:pPr>
        <w:ind w:firstLine="902"/>
        <w:jc w:val="center"/>
      </w:pPr>
    </w:p>
    <w:p w14:paraId="320FC592" w14:textId="77777777" w:rsidR="0039647B" w:rsidRDefault="0039647B">
      <w:pPr>
        <w:pStyle w:val="Style39"/>
        <w:widowControl/>
        <w:spacing w:before="10"/>
        <w:ind w:right="1234"/>
        <w:jc w:val="both"/>
        <w:rPr>
          <w:rFonts w:ascii="Times New Roman" w:hAnsi="Times New Roman" w:cs="Times New Roman"/>
        </w:rPr>
      </w:pPr>
    </w:p>
    <w:p w14:paraId="221B3447" w14:textId="77777777" w:rsidR="0039647B" w:rsidRDefault="0039647B">
      <w:pPr>
        <w:pStyle w:val="Style39"/>
        <w:widowControl/>
        <w:spacing w:before="10" w:line="355" w:lineRule="exact"/>
        <w:ind w:right="1234"/>
        <w:jc w:val="left"/>
        <w:rPr>
          <w:rFonts w:ascii="Times New Roman" w:hAnsi="Times New Roman" w:cs="Times New Roman"/>
        </w:rPr>
      </w:pPr>
    </w:p>
    <w:p w14:paraId="08B15127" w14:textId="77777777" w:rsidR="0039647B" w:rsidRDefault="0039647B">
      <w:pPr>
        <w:ind w:left="720"/>
        <w:jc w:val="both"/>
      </w:pPr>
    </w:p>
    <w:p w14:paraId="1582F1FA" w14:textId="77777777" w:rsidR="0039647B" w:rsidRDefault="0039647B">
      <w:pPr>
        <w:ind w:left="720"/>
        <w:jc w:val="both"/>
      </w:pPr>
    </w:p>
    <w:p w14:paraId="5B89CF1F" w14:textId="77777777" w:rsidR="0039647B" w:rsidRDefault="0039647B">
      <w:pPr>
        <w:ind w:left="720"/>
        <w:jc w:val="both"/>
      </w:pPr>
    </w:p>
    <w:p w14:paraId="50DBC728" w14:textId="77777777" w:rsidR="0039647B" w:rsidRDefault="0039647B"/>
    <w:p w14:paraId="1A741CC7" w14:textId="77777777" w:rsidR="0039647B" w:rsidRDefault="0039647B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14:paraId="7380D090" w14:textId="77777777" w:rsidR="0039647B" w:rsidRDefault="0039647B">
      <w:pPr>
        <w:pStyle w:val="af1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Ind w:w="-509" w:type="dxa"/>
        <w:tblLayout w:type="fixed"/>
        <w:tblLook w:val="0000" w:firstRow="0" w:lastRow="0" w:firstColumn="0" w:lastColumn="0" w:noHBand="0" w:noVBand="0"/>
      </w:tblPr>
      <w:tblGrid>
        <w:gridCol w:w="665"/>
        <w:gridCol w:w="3666"/>
        <w:gridCol w:w="992"/>
        <w:gridCol w:w="709"/>
        <w:gridCol w:w="1701"/>
        <w:gridCol w:w="928"/>
        <w:gridCol w:w="1682"/>
      </w:tblGrid>
      <w:tr w:rsidR="0039647B" w14:paraId="7C1ECB55" w14:textId="77777777" w:rsidTr="002840E4"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E0F16" w14:textId="77777777" w:rsidR="0039647B" w:rsidRDefault="0039647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592B1" w14:textId="77777777" w:rsidR="0039647B" w:rsidRDefault="0039647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793FA8" w14:textId="77777777" w:rsidR="0039647B" w:rsidRDefault="0039647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BE214" w14:textId="77777777" w:rsidR="0039647B" w:rsidRDefault="0039647B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CEF22" w14:textId="77777777" w:rsidR="0039647B" w:rsidRDefault="0039647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9647B" w14:paraId="3E90BBAA" w14:textId="77777777" w:rsidTr="002840E4"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B6FDE" w14:textId="77777777" w:rsidR="0039647B" w:rsidRDefault="0039647B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F7861" w14:textId="77777777" w:rsidR="0039647B" w:rsidRDefault="0039647B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A0E2F" w14:textId="77777777" w:rsidR="0039647B" w:rsidRDefault="0039647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EFEF5" w14:textId="77777777" w:rsidR="0039647B" w:rsidRDefault="0039647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7EDB3" w14:textId="77777777" w:rsidR="0039647B" w:rsidRDefault="0039647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6A6B2" w14:textId="77777777" w:rsidR="0039647B" w:rsidRDefault="0039647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5DD20" w14:textId="77777777" w:rsidR="0039647B" w:rsidRDefault="0039647B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  <w:r w:rsidR="00B47BA3">
              <w:rPr>
                <w:rFonts w:ascii="Times New Roman" w:hAnsi="Times New Roman" w:cs="Times New Roman"/>
                <w:sz w:val="24"/>
                <w:szCs w:val="24"/>
              </w:rPr>
              <w:t>, итоговые тесты</w:t>
            </w:r>
          </w:p>
        </w:tc>
      </w:tr>
      <w:tr w:rsidR="0039647B" w14:paraId="67B6E273" w14:textId="77777777" w:rsidTr="002840E4">
        <w:trPr>
          <w:trHeight w:val="53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C3496" w14:textId="77777777" w:rsidR="0039647B" w:rsidRDefault="0039647B">
            <w:pPr>
              <w:pStyle w:val="af1"/>
              <w:rPr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A3171" w14:textId="77777777" w:rsidR="0039647B" w:rsidRDefault="002840E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растений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77273" w14:textId="77777777" w:rsidR="0039647B" w:rsidRDefault="00FD4AC3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E7AAC" w14:textId="77777777" w:rsidR="0039647B" w:rsidRDefault="00FD4AC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5B4EA9B" w14:textId="77777777" w:rsidR="002840E4" w:rsidRDefault="002840E4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91925" w14:textId="77777777" w:rsidR="0039647B" w:rsidRDefault="00FD4AC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67C4E" w14:textId="77777777" w:rsidR="0039647B" w:rsidRDefault="00FD4AC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B8A56" w14:textId="77777777" w:rsidR="0039647B" w:rsidRDefault="002840E4" w:rsidP="002840E4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1</w:t>
            </w:r>
          </w:p>
        </w:tc>
      </w:tr>
      <w:tr w:rsidR="0039647B" w14:paraId="303371EA" w14:textId="77777777" w:rsidTr="002840E4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A547B" w14:textId="77777777" w:rsidR="0039647B" w:rsidRDefault="0039647B">
            <w:pPr>
              <w:pStyle w:val="af1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7D272" w14:textId="77777777" w:rsidR="0039647B" w:rsidRDefault="002840E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покрытосеменных растений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11849" w14:textId="77777777" w:rsidR="0039647B" w:rsidRDefault="00FD4AC3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D7D30" w14:textId="77777777" w:rsidR="0039647B" w:rsidRDefault="00FD4AC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89505" w14:textId="77777777" w:rsidR="0039647B" w:rsidRDefault="002840E4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9C0F3" w14:textId="77777777" w:rsidR="0039647B" w:rsidRDefault="002840E4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C05D7" w14:textId="77777777" w:rsidR="002840E4" w:rsidRDefault="002840E4" w:rsidP="002840E4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</w:t>
            </w:r>
          </w:p>
          <w:p w14:paraId="5B38E198" w14:textId="77777777" w:rsidR="0039647B" w:rsidRDefault="002840E4" w:rsidP="002840E4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</w:tr>
      <w:tr w:rsidR="0039647B" w14:paraId="4277D3FC" w14:textId="77777777" w:rsidTr="002840E4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5F4DA" w14:textId="77777777" w:rsidR="0039647B" w:rsidRDefault="0039647B">
            <w:pPr>
              <w:pStyle w:val="af1"/>
              <w:rPr>
                <w:b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F16AD" w14:textId="77777777" w:rsidR="0039647B" w:rsidRDefault="002840E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в природных сообществах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5CFA1" w14:textId="77777777" w:rsidR="0039647B" w:rsidRDefault="00FD4AC3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B12BB" w14:textId="77777777" w:rsidR="0039647B" w:rsidRDefault="00FD4AC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A4F19" w14:textId="77777777" w:rsidR="0039647B" w:rsidRDefault="002840E4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950A4" w14:textId="77777777" w:rsidR="0039647B" w:rsidRDefault="009A761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78642" w14:textId="77777777" w:rsidR="002840E4" w:rsidRDefault="002840E4" w:rsidP="002840E4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</w:t>
            </w:r>
          </w:p>
          <w:p w14:paraId="52167448" w14:textId="77777777" w:rsidR="0039647B" w:rsidRDefault="002840E4" w:rsidP="002840E4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</w:tr>
      <w:tr w:rsidR="0039647B" w14:paraId="08EF3042" w14:textId="77777777" w:rsidTr="002840E4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C3E9F" w14:textId="77777777" w:rsidR="0039647B" w:rsidRDefault="0039647B">
            <w:pPr>
              <w:pStyle w:val="af1"/>
              <w:rPr>
                <w:b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B0599" w14:textId="77777777" w:rsidR="0039647B" w:rsidRDefault="002840E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 Бактерии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27C07" w14:textId="77777777" w:rsidR="0039647B" w:rsidRDefault="00FD4AC3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CC9EC" w14:textId="77777777" w:rsidR="0039647B" w:rsidRDefault="00FD4AC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B311C" w14:textId="77777777" w:rsidR="0039647B" w:rsidRDefault="002840E4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7D8DD" w14:textId="77777777" w:rsidR="0039647B" w:rsidRDefault="00155096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75A06" w14:textId="77777777" w:rsidR="002840E4" w:rsidRDefault="002840E4" w:rsidP="002840E4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</w:t>
            </w:r>
          </w:p>
          <w:p w14:paraId="6ED55372" w14:textId="77777777" w:rsidR="0039647B" w:rsidRDefault="002840E4" w:rsidP="002840E4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</w:tr>
      <w:tr w:rsidR="002840E4" w14:paraId="10BC5CA8" w14:textId="77777777" w:rsidTr="002840E4"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1B008F" w14:textId="77777777" w:rsidR="002840E4" w:rsidRDefault="002840E4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14AB6" w14:textId="77777777" w:rsidR="002840E4" w:rsidRDefault="002840E4">
            <w:pPr>
              <w:pStyle w:val="af1"/>
              <w:rPr>
                <w:b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BFD04" w14:textId="77777777" w:rsidR="002840E4" w:rsidRDefault="002840E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Царство Грибы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62E37" w14:textId="77777777" w:rsidR="002840E4" w:rsidRDefault="00FD4AC3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7AA75" w14:textId="77777777" w:rsidR="002840E4" w:rsidRDefault="00BC0A3D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30002" w14:textId="77777777" w:rsidR="002840E4" w:rsidRDefault="00FD4AC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3F45E" w14:textId="77777777" w:rsidR="002840E4" w:rsidRDefault="009A761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270FE" w14:textId="77777777" w:rsidR="002840E4" w:rsidRDefault="002840E4" w:rsidP="002840E4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</w:t>
            </w:r>
          </w:p>
          <w:p w14:paraId="6A45BEFA" w14:textId="77777777" w:rsidR="002840E4" w:rsidRDefault="00FD4AC3" w:rsidP="002840E4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</w:tr>
      <w:tr w:rsidR="002840E4" w14:paraId="1264AC8A" w14:textId="77777777" w:rsidTr="002840E4"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B58B9" w14:textId="77777777" w:rsidR="002840E4" w:rsidRDefault="002840E4">
            <w:pPr>
              <w:pStyle w:val="af1"/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773D1" w14:textId="77777777" w:rsidR="002840E4" w:rsidRDefault="002840E4">
            <w:pPr>
              <w:tabs>
                <w:tab w:val="left" w:pos="0"/>
              </w:tabs>
            </w:pPr>
            <w: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30520" w14:textId="77777777" w:rsidR="002840E4" w:rsidRDefault="00BC0A3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85B31" w14:textId="77777777" w:rsidR="002840E4" w:rsidRDefault="00BC0A3D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F33FB" w14:textId="77777777" w:rsidR="002840E4" w:rsidRDefault="00BC0A3D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9DB1A" w14:textId="77777777" w:rsidR="002840E4" w:rsidRDefault="000469B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77A1E" w14:textId="77777777" w:rsidR="002840E4" w:rsidRDefault="00BC0A3D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3B3BE33B" w14:textId="77777777" w:rsidR="0039647B" w:rsidRDefault="0039647B"/>
    <w:p w14:paraId="038911A6" w14:textId="77777777" w:rsidR="0039647B" w:rsidRDefault="0039647B"/>
    <w:p w14:paraId="3C76BE29" w14:textId="77777777" w:rsidR="0039647B" w:rsidRDefault="0039647B"/>
    <w:p w14:paraId="3269EEDB" w14:textId="77777777" w:rsidR="0039647B" w:rsidRDefault="0039647B"/>
    <w:p w14:paraId="24FD17BC" w14:textId="77777777" w:rsidR="0039647B" w:rsidRDefault="0039647B"/>
    <w:p w14:paraId="1C844869" w14:textId="77777777" w:rsidR="0039647B" w:rsidRDefault="0039647B"/>
    <w:p w14:paraId="19DAB811" w14:textId="77777777" w:rsidR="0039647B" w:rsidRDefault="0039647B"/>
    <w:p w14:paraId="76D4286F" w14:textId="77777777" w:rsidR="0039647B" w:rsidRDefault="0039647B"/>
    <w:p w14:paraId="4420165F" w14:textId="77777777" w:rsidR="0039647B" w:rsidRDefault="0039647B"/>
    <w:p w14:paraId="1E0711A8" w14:textId="77777777" w:rsidR="0039647B" w:rsidRDefault="0039647B"/>
    <w:p w14:paraId="103D1707" w14:textId="77777777" w:rsidR="0039647B" w:rsidRDefault="0039647B"/>
    <w:p w14:paraId="12A9157A" w14:textId="77777777" w:rsidR="0039647B" w:rsidRDefault="0039647B"/>
    <w:p w14:paraId="7BA9AA0E" w14:textId="77777777" w:rsidR="0039647B" w:rsidRDefault="0039647B"/>
    <w:p w14:paraId="36EDD8E4" w14:textId="77777777" w:rsidR="0039647B" w:rsidRDefault="0039647B"/>
    <w:p w14:paraId="5DA67BC4" w14:textId="77777777" w:rsidR="0039647B" w:rsidRDefault="0039647B"/>
    <w:p w14:paraId="56E6FF58" w14:textId="77777777" w:rsidR="0039647B" w:rsidRDefault="0039647B"/>
    <w:p w14:paraId="76DEB772" w14:textId="77777777" w:rsidR="0039647B" w:rsidRDefault="0039647B">
      <w:pPr>
        <w:sectPr w:rsidR="0039647B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76" w:right="850" w:bottom="776" w:left="1701" w:header="720" w:footer="720" w:gutter="0"/>
          <w:cols w:space="720"/>
          <w:docGrid w:linePitch="600" w:charSpace="32768"/>
        </w:sectPr>
      </w:pPr>
    </w:p>
    <w:p w14:paraId="59308081" w14:textId="77777777" w:rsidR="0039647B" w:rsidRDefault="0039647B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lastRenderedPageBreak/>
        <w:t>Поурочное планирование</w:t>
      </w:r>
    </w:p>
    <w:p w14:paraId="34BECAE0" w14:textId="77777777" w:rsidR="0039647B" w:rsidRDefault="0039647B">
      <w:pPr>
        <w:tabs>
          <w:tab w:val="left" w:pos="0"/>
        </w:tabs>
        <w:jc w:val="center"/>
        <w:rPr>
          <w:b/>
          <w:bCs/>
        </w:rPr>
      </w:pPr>
    </w:p>
    <w:p w14:paraId="1679D070" w14:textId="77777777" w:rsidR="002840E4" w:rsidRPr="002840E4" w:rsidRDefault="002840E4" w:rsidP="00BA4BD8">
      <w:pPr>
        <w:tabs>
          <w:tab w:val="left" w:pos="851"/>
        </w:tabs>
        <w:suppressAutoHyphens w:val="0"/>
        <w:ind w:left="-426"/>
        <w:jc w:val="center"/>
        <w:rPr>
          <w:b/>
          <w:bCs/>
          <w:color w:val="000000"/>
          <w:lang w:eastAsia="ru-RU"/>
        </w:rPr>
      </w:pPr>
      <w:r w:rsidRPr="002840E4">
        <w:rPr>
          <w:b/>
          <w:bCs/>
          <w:color w:val="000000"/>
          <w:lang w:eastAsia="ru-RU"/>
        </w:rPr>
        <w:t>Контр</w:t>
      </w:r>
      <w:r>
        <w:rPr>
          <w:b/>
          <w:bCs/>
          <w:color w:val="000000"/>
          <w:lang w:eastAsia="ru-RU"/>
        </w:rPr>
        <w:t xml:space="preserve">оль уровня обучения биологии в 7 </w:t>
      </w:r>
      <w:r w:rsidRPr="002840E4">
        <w:rPr>
          <w:b/>
          <w:bCs/>
          <w:color w:val="000000"/>
          <w:lang w:eastAsia="ru-RU"/>
        </w:rPr>
        <w:t>классе.</w:t>
      </w:r>
    </w:p>
    <w:p w14:paraId="5A3E2317" w14:textId="77777777" w:rsidR="002840E4" w:rsidRPr="002840E4" w:rsidRDefault="002840E4" w:rsidP="002840E4">
      <w:pPr>
        <w:tabs>
          <w:tab w:val="left" w:pos="851"/>
        </w:tabs>
        <w:suppressAutoHyphens w:val="0"/>
        <w:ind w:left="-426"/>
        <w:jc w:val="both"/>
        <w:rPr>
          <w:b/>
          <w:bCs/>
          <w:color w:val="000000"/>
          <w:lang w:eastAsia="ru-RU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3969"/>
        <w:gridCol w:w="2126"/>
      </w:tblGrid>
      <w:tr w:rsidR="00BF5685" w:rsidRPr="00BF5685" w14:paraId="71F74DC4" w14:textId="77777777" w:rsidTr="00EB1B1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115C" w14:textId="77777777" w:rsidR="002840E4" w:rsidRPr="00BF5685" w:rsidRDefault="002840E4" w:rsidP="007E1AE8">
            <w:pPr>
              <w:tabs>
                <w:tab w:val="left" w:pos="851"/>
              </w:tabs>
              <w:suppressAutoHyphens w:val="0"/>
              <w:ind w:left="-426"/>
              <w:jc w:val="center"/>
              <w:rPr>
                <w:rFonts w:eastAsia="Calibri"/>
                <w:b/>
                <w:lang w:val="en-US" w:eastAsia="ru-RU"/>
              </w:rPr>
            </w:pPr>
            <w:r w:rsidRPr="00BF5685">
              <w:rPr>
                <w:rFonts w:eastAsia="Calibri"/>
                <w:b/>
                <w:lang w:eastAsia="ru-RU"/>
              </w:rPr>
              <w:t>№</w:t>
            </w:r>
          </w:p>
          <w:p w14:paraId="3507AE65" w14:textId="77777777" w:rsidR="002840E4" w:rsidRPr="00BF5685" w:rsidRDefault="002840E4" w:rsidP="007E1AE8">
            <w:pPr>
              <w:tabs>
                <w:tab w:val="left" w:pos="851"/>
              </w:tabs>
              <w:suppressAutoHyphens w:val="0"/>
              <w:ind w:left="-426"/>
              <w:jc w:val="center"/>
              <w:rPr>
                <w:rFonts w:eastAsia="Calibri"/>
                <w:b/>
                <w:lang w:eastAsia="ru-RU"/>
              </w:rPr>
            </w:pPr>
            <w:r w:rsidRPr="00BF5685">
              <w:rPr>
                <w:rFonts w:eastAsia="Calibri"/>
                <w:b/>
                <w:lang w:eastAsia="ru-RU"/>
              </w:rPr>
              <w:t>Наименование</w:t>
            </w:r>
          </w:p>
          <w:p w14:paraId="02BA2679" w14:textId="77777777" w:rsidR="002840E4" w:rsidRPr="00BF5685" w:rsidRDefault="002840E4" w:rsidP="007E1AE8">
            <w:pPr>
              <w:tabs>
                <w:tab w:val="left" w:pos="851"/>
              </w:tabs>
              <w:suppressAutoHyphens w:val="0"/>
              <w:ind w:left="-426"/>
              <w:jc w:val="center"/>
              <w:rPr>
                <w:rFonts w:eastAsia="Calibri"/>
                <w:b/>
                <w:lang w:val="en-US" w:eastAsia="ru-RU"/>
              </w:rPr>
            </w:pPr>
            <w:r w:rsidRPr="00BF5685">
              <w:rPr>
                <w:rFonts w:eastAsia="Calibri"/>
                <w:b/>
                <w:lang w:eastAsia="ru-RU"/>
              </w:rPr>
              <w:t>разделов и тем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91E6" w14:textId="77777777" w:rsidR="002840E4" w:rsidRPr="00BF5685" w:rsidRDefault="002840E4" w:rsidP="007E1AE8">
            <w:pPr>
              <w:tabs>
                <w:tab w:val="left" w:pos="851"/>
              </w:tabs>
              <w:suppressAutoHyphens w:val="0"/>
              <w:ind w:left="-426"/>
              <w:jc w:val="center"/>
              <w:rPr>
                <w:rFonts w:eastAsia="Calibri"/>
                <w:b/>
                <w:lang w:val="en-US" w:eastAsia="ru-RU"/>
              </w:rPr>
            </w:pPr>
            <w:r w:rsidRPr="00BF5685">
              <w:rPr>
                <w:rFonts w:eastAsia="Calibri"/>
                <w:b/>
                <w:lang w:eastAsia="ru-RU"/>
              </w:rPr>
              <w:t>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0942" w14:textId="77777777" w:rsidR="002840E4" w:rsidRPr="00BF5685" w:rsidRDefault="002840E4" w:rsidP="007E1AE8">
            <w:pPr>
              <w:tabs>
                <w:tab w:val="left" w:pos="851"/>
              </w:tabs>
              <w:suppressAutoHyphens w:val="0"/>
              <w:ind w:left="-426"/>
              <w:jc w:val="center"/>
              <w:rPr>
                <w:rFonts w:eastAsia="Calibri"/>
                <w:b/>
                <w:lang w:eastAsia="ru-RU"/>
              </w:rPr>
            </w:pPr>
            <w:r w:rsidRPr="00BF5685">
              <w:rPr>
                <w:rFonts w:eastAsia="Calibri"/>
                <w:b/>
                <w:lang w:eastAsia="ru-RU"/>
              </w:rPr>
              <w:t>Кодифика-</w:t>
            </w:r>
          </w:p>
          <w:p w14:paraId="4E641E9D" w14:textId="77777777" w:rsidR="002840E4" w:rsidRPr="00BF5685" w:rsidRDefault="002840E4" w:rsidP="007E1AE8">
            <w:pPr>
              <w:tabs>
                <w:tab w:val="left" w:pos="851"/>
              </w:tabs>
              <w:suppressAutoHyphens w:val="0"/>
              <w:ind w:left="-426"/>
              <w:jc w:val="center"/>
              <w:rPr>
                <w:rFonts w:eastAsia="Calibri"/>
                <w:b/>
                <w:lang w:eastAsia="ru-RU"/>
              </w:rPr>
            </w:pPr>
            <w:r w:rsidRPr="00BF5685">
              <w:rPr>
                <w:rFonts w:eastAsia="Calibri"/>
                <w:b/>
                <w:lang w:eastAsia="ru-RU"/>
              </w:rPr>
              <w:t>тор ВПР</w:t>
            </w:r>
          </w:p>
        </w:tc>
      </w:tr>
      <w:tr w:rsidR="00BF5685" w:rsidRPr="00BF5685" w14:paraId="0EEDBE2E" w14:textId="77777777" w:rsidTr="00EB1B1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4526" w14:textId="77777777" w:rsidR="002840E4" w:rsidRPr="00BF5685" w:rsidRDefault="002840E4" w:rsidP="007E1AE8">
            <w:pPr>
              <w:tabs>
                <w:tab w:val="left" w:pos="851"/>
              </w:tabs>
              <w:suppressAutoHyphens w:val="0"/>
              <w:ind w:left="-426"/>
              <w:jc w:val="center"/>
              <w:rPr>
                <w:rFonts w:eastAsia="Calibri"/>
                <w:lang w:eastAsia="ru-RU"/>
              </w:rPr>
            </w:pPr>
            <w:r w:rsidRPr="00BF5685">
              <w:rPr>
                <w:rFonts w:eastAsia="Calibri"/>
                <w:lang w:eastAsia="ru-RU"/>
              </w:rPr>
              <w:t xml:space="preserve">       Обобщающий урок на тему: «</w:t>
            </w:r>
            <w:r w:rsidR="00BF5685">
              <w:rPr>
                <w:rFonts w:eastAsia="Calibri"/>
                <w:lang w:eastAsia="ru-RU"/>
              </w:rPr>
              <w:t>Многообразие растений</w:t>
            </w:r>
            <w:r w:rsidRPr="00BF5685">
              <w:rPr>
                <w:rFonts w:eastAsia="Calibri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CA0D7" w14:textId="77777777" w:rsidR="00A57164" w:rsidRDefault="00756FD4" w:rsidP="00A57164">
            <w:pPr>
              <w:tabs>
                <w:tab w:val="left" w:pos="851"/>
              </w:tabs>
              <w:suppressAutoHyphens w:val="0"/>
              <w:spacing w:after="200"/>
              <w:ind w:left="-426" w:hanging="426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        </w:t>
            </w:r>
            <w:r w:rsidRPr="00756FD4">
              <w:rPr>
                <w:bCs/>
                <w:shd w:val="clear" w:color="auto" w:fill="FFFFFF"/>
              </w:rPr>
              <w:t>Тесты по биологии</w:t>
            </w:r>
          </w:p>
          <w:p w14:paraId="5973305F" w14:textId="77777777" w:rsidR="00756FD4" w:rsidRPr="00A57164" w:rsidRDefault="00756FD4" w:rsidP="00A57164">
            <w:pPr>
              <w:tabs>
                <w:tab w:val="left" w:pos="851"/>
              </w:tabs>
              <w:suppressAutoHyphens w:val="0"/>
              <w:spacing w:after="200"/>
              <w:ind w:left="-426" w:hanging="426"/>
              <w:jc w:val="center"/>
              <w:rPr>
                <w:rFonts w:eastAsia="Calibri"/>
                <w:lang w:eastAsia="ru-RU"/>
              </w:rPr>
            </w:pPr>
            <w:r w:rsidRPr="00A57164"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</w:rPr>
              <w:t>для</w:t>
            </w:r>
            <w:r w:rsidRPr="00A57164">
              <w:rPr>
                <w:bCs/>
                <w:shd w:val="clear" w:color="auto" w:fill="FFFFFF"/>
              </w:rPr>
              <w:t xml:space="preserve"> 7 </w:t>
            </w:r>
            <w:r w:rsidRPr="00756FD4">
              <w:rPr>
                <w:bCs/>
                <w:shd w:val="clear" w:color="auto" w:fill="FFFFFF"/>
              </w:rPr>
              <w:t>класса</w:t>
            </w:r>
            <w:r w:rsidRPr="00A57164">
              <w:rPr>
                <w:bCs/>
                <w:shd w:val="clear" w:color="auto" w:fill="FFFFFF"/>
              </w:rPr>
              <w:t xml:space="preserve">                       </w:t>
            </w:r>
            <w:r w:rsidRPr="005A5E4E">
              <w:rPr>
                <w:bCs/>
                <w:color w:val="4F81BD"/>
                <w:shd w:val="clear" w:color="auto" w:fill="FFFFFF"/>
                <w:lang w:val="en-US"/>
              </w:rPr>
              <w:t>TestEd</w:t>
            </w:r>
            <w:r w:rsidRPr="005A5E4E">
              <w:rPr>
                <w:color w:val="4F81BD"/>
                <w:shd w:val="clear" w:color="auto" w:fill="FFFFFF"/>
                <w:lang w:val="en-US"/>
              </w:rPr>
              <w:t>u</w:t>
            </w:r>
            <w:r w:rsidRPr="005A5E4E">
              <w:rPr>
                <w:color w:val="4F81BD"/>
                <w:shd w:val="clear" w:color="auto" w:fill="FFFFFF"/>
              </w:rPr>
              <w:t>.</w:t>
            </w:r>
            <w:r w:rsidRPr="005A5E4E">
              <w:rPr>
                <w:color w:val="4F81BD"/>
                <w:shd w:val="clear" w:color="auto" w:fill="FFFFFF"/>
                <w:lang w:val="en-US"/>
              </w:rPr>
              <w:t>ru</w:t>
            </w:r>
            <w:r w:rsidRPr="005A5E4E">
              <w:rPr>
                <w:color w:val="4F81BD"/>
                <w:shd w:val="clear" w:color="auto" w:fill="FFFFFF"/>
              </w:rPr>
              <w:t>/</w:t>
            </w:r>
            <w:r w:rsidRPr="005A5E4E">
              <w:rPr>
                <w:b/>
                <w:bCs/>
                <w:color w:val="4F81BD"/>
                <w:shd w:val="clear" w:color="auto" w:fill="FFFFFF"/>
                <w:lang w:val="en-US"/>
              </w:rPr>
              <w:t>test</w:t>
            </w:r>
            <w:r w:rsidRPr="005A5E4E">
              <w:rPr>
                <w:color w:val="4F81BD"/>
                <w:shd w:val="clear" w:color="auto" w:fill="FFFFFF"/>
              </w:rPr>
              <w:t>/</w:t>
            </w:r>
            <w:r w:rsidRPr="005A5E4E">
              <w:rPr>
                <w:color w:val="4F81BD"/>
                <w:shd w:val="clear" w:color="auto" w:fill="FFFFFF"/>
                <w:lang w:val="en-US"/>
              </w:rPr>
              <w:t>biologiya</w:t>
            </w:r>
            <w:r w:rsidRPr="005A5E4E">
              <w:rPr>
                <w:color w:val="4F81BD"/>
                <w:shd w:val="clear" w:color="auto" w:fill="FFFFFF"/>
              </w:rPr>
              <w:t>/7-</w:t>
            </w:r>
            <w:r w:rsidRPr="005A5E4E">
              <w:rPr>
                <w:color w:val="4F81BD"/>
                <w:shd w:val="clear" w:color="auto" w:fill="FFFFFF"/>
                <w:lang w:val="en-US"/>
              </w:rPr>
              <w:t>klass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3854E" w14:textId="77777777" w:rsidR="002840E4" w:rsidRPr="00BF5685" w:rsidRDefault="00EB1B10" w:rsidP="00EB1B10">
            <w:pPr>
              <w:tabs>
                <w:tab w:val="left" w:pos="851"/>
              </w:tabs>
              <w:suppressAutoHyphens w:val="0"/>
              <w:ind w:left="-426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 1.1-1.2; 2;6;13.1</w:t>
            </w:r>
          </w:p>
        </w:tc>
      </w:tr>
      <w:tr w:rsidR="00BF5685" w:rsidRPr="00BF5685" w14:paraId="4CE3A1DB" w14:textId="77777777" w:rsidTr="00EB1B10">
        <w:trPr>
          <w:trHeight w:val="5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B111" w14:textId="77777777" w:rsidR="002840E4" w:rsidRPr="00BF5685" w:rsidRDefault="002840E4" w:rsidP="007E1AE8">
            <w:pPr>
              <w:tabs>
                <w:tab w:val="left" w:pos="851"/>
              </w:tabs>
              <w:suppressAutoHyphens w:val="0"/>
              <w:ind w:left="-426"/>
              <w:jc w:val="center"/>
              <w:rPr>
                <w:rFonts w:eastAsia="Calibri"/>
                <w:lang w:eastAsia="ru-RU"/>
              </w:rPr>
            </w:pPr>
            <w:r w:rsidRPr="00BF5685">
              <w:rPr>
                <w:rFonts w:eastAsia="Calibri"/>
                <w:lang w:eastAsia="ru-RU"/>
              </w:rPr>
              <w:t xml:space="preserve">      Обобщающий урок на тему: </w:t>
            </w:r>
          </w:p>
          <w:p w14:paraId="5C86C885" w14:textId="77777777" w:rsidR="002840E4" w:rsidRPr="00BF5685" w:rsidRDefault="002840E4" w:rsidP="007E1AE8">
            <w:pPr>
              <w:tabs>
                <w:tab w:val="left" w:pos="851"/>
              </w:tabs>
              <w:suppressAutoHyphens w:val="0"/>
              <w:ind w:left="-426"/>
              <w:jc w:val="center"/>
              <w:rPr>
                <w:rFonts w:eastAsia="Calibri"/>
                <w:lang w:eastAsia="ru-RU"/>
              </w:rPr>
            </w:pPr>
            <w:r w:rsidRPr="00BF5685">
              <w:rPr>
                <w:rFonts w:eastAsia="Calibri"/>
                <w:lang w:eastAsia="ru-RU"/>
              </w:rPr>
              <w:t>«</w:t>
            </w:r>
            <w:r w:rsidR="00BF5685">
              <w:rPr>
                <w:rFonts w:eastAsia="Calibri"/>
                <w:lang w:eastAsia="ru-RU"/>
              </w:rPr>
              <w:t>Классификация покрытосеменных растений</w:t>
            </w:r>
            <w:r w:rsidRPr="00BF5685">
              <w:rPr>
                <w:rFonts w:eastAsia="Calibri"/>
                <w:lang w:eastAsia="ru-RU"/>
              </w:rPr>
              <w:t>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6D02" w14:textId="77777777" w:rsidR="00756FD4" w:rsidRDefault="00756FD4" w:rsidP="00A57164">
            <w:pPr>
              <w:tabs>
                <w:tab w:val="left" w:pos="851"/>
              </w:tabs>
              <w:suppressAutoHyphens w:val="0"/>
              <w:spacing w:after="200"/>
              <w:ind w:left="-426" w:hanging="426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             </w:t>
            </w:r>
            <w:r w:rsidRPr="00756FD4">
              <w:rPr>
                <w:bCs/>
                <w:shd w:val="clear" w:color="auto" w:fill="FFFFFF"/>
              </w:rPr>
              <w:t>Тесты по биологии</w:t>
            </w:r>
            <w:r>
              <w:rPr>
                <w:bCs/>
                <w:shd w:val="clear" w:color="auto" w:fill="FFFFFF"/>
              </w:rPr>
              <w:t xml:space="preserve"> </w:t>
            </w:r>
          </w:p>
          <w:p w14:paraId="32ADC5A3" w14:textId="77777777" w:rsidR="00756FD4" w:rsidRDefault="00756FD4" w:rsidP="00A57164">
            <w:pPr>
              <w:tabs>
                <w:tab w:val="left" w:pos="851"/>
              </w:tabs>
              <w:suppressAutoHyphens w:val="0"/>
              <w:spacing w:after="200"/>
              <w:ind w:left="-426" w:hanging="426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                (покрытосеменные растения)</w:t>
            </w:r>
          </w:p>
          <w:p w14:paraId="4F83C4DF" w14:textId="77777777" w:rsidR="002840E4" w:rsidRPr="00756FD4" w:rsidRDefault="00756FD4" w:rsidP="00A57164">
            <w:pPr>
              <w:tabs>
                <w:tab w:val="left" w:pos="851"/>
              </w:tabs>
              <w:suppressAutoHyphens w:val="0"/>
              <w:ind w:left="-66"/>
              <w:contextualSpacing/>
              <w:jc w:val="center"/>
              <w:rPr>
                <w:lang w:val="en-US" w:eastAsia="ru-RU"/>
              </w:rPr>
            </w:pPr>
            <w:r w:rsidRPr="00756FD4">
              <w:rPr>
                <w:bCs/>
                <w:shd w:val="clear" w:color="auto" w:fill="FFFFFF"/>
              </w:rPr>
              <w:t xml:space="preserve">         </w:t>
            </w:r>
            <w:r>
              <w:rPr>
                <w:bCs/>
                <w:shd w:val="clear" w:color="auto" w:fill="FFFFFF"/>
              </w:rPr>
              <w:t>для</w:t>
            </w:r>
            <w:r w:rsidRPr="00756FD4">
              <w:rPr>
                <w:bCs/>
                <w:shd w:val="clear" w:color="auto" w:fill="FFFFFF"/>
                <w:lang w:val="en-US"/>
              </w:rPr>
              <w:t xml:space="preserve"> 7 </w:t>
            </w:r>
            <w:r w:rsidRPr="00756FD4">
              <w:rPr>
                <w:bCs/>
                <w:shd w:val="clear" w:color="auto" w:fill="FFFFFF"/>
              </w:rPr>
              <w:t>класса</w:t>
            </w:r>
            <w:r w:rsidRPr="00756FD4">
              <w:rPr>
                <w:bCs/>
                <w:shd w:val="clear" w:color="auto" w:fill="FFFFFF"/>
                <w:lang w:val="en-US"/>
              </w:rPr>
              <w:t xml:space="preserve">                       </w:t>
            </w:r>
            <w:r w:rsidRPr="00756FD4">
              <w:rPr>
                <w:bCs/>
                <w:color w:val="4F81BD"/>
                <w:shd w:val="clear" w:color="auto" w:fill="FFFFFF"/>
                <w:lang w:val="en-US"/>
              </w:rPr>
              <w:t>TestEd</w:t>
            </w:r>
            <w:r w:rsidRPr="00756FD4">
              <w:rPr>
                <w:color w:val="4F81BD"/>
                <w:shd w:val="clear" w:color="auto" w:fill="FFFFFF"/>
                <w:lang w:val="en-US"/>
              </w:rPr>
              <w:t>u.ru/</w:t>
            </w:r>
            <w:r w:rsidRPr="00756FD4">
              <w:rPr>
                <w:b/>
                <w:bCs/>
                <w:color w:val="4F81BD"/>
                <w:shd w:val="clear" w:color="auto" w:fill="FFFFFF"/>
                <w:lang w:val="en-US"/>
              </w:rPr>
              <w:t>test</w:t>
            </w:r>
            <w:r w:rsidRPr="00756FD4">
              <w:rPr>
                <w:color w:val="4F81BD"/>
                <w:shd w:val="clear" w:color="auto" w:fill="FFFFFF"/>
                <w:lang w:val="en-US"/>
              </w:rPr>
              <w:t>/biologiya/7-klass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83DE" w14:textId="77777777" w:rsidR="002840E4" w:rsidRPr="00BF5685" w:rsidRDefault="00EB1B10" w:rsidP="007E1AE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2;6;12;13.3</w:t>
            </w:r>
          </w:p>
        </w:tc>
      </w:tr>
      <w:tr w:rsidR="00BF5685" w:rsidRPr="00BF5685" w14:paraId="44C04C3D" w14:textId="77777777" w:rsidTr="00EB1B1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2FF7" w14:textId="77777777" w:rsidR="002840E4" w:rsidRPr="00BF5685" w:rsidRDefault="002840E4" w:rsidP="007E1AE8">
            <w:pPr>
              <w:tabs>
                <w:tab w:val="left" w:pos="851"/>
              </w:tabs>
              <w:suppressAutoHyphens w:val="0"/>
              <w:ind w:left="-426"/>
              <w:jc w:val="center"/>
              <w:rPr>
                <w:rFonts w:eastAsia="Calibri"/>
                <w:lang w:eastAsia="ru-RU"/>
              </w:rPr>
            </w:pPr>
            <w:r w:rsidRPr="00BF5685">
              <w:rPr>
                <w:lang w:eastAsia="ru-RU"/>
              </w:rPr>
              <w:t xml:space="preserve">         Обобщающий урок на тему: «</w:t>
            </w:r>
            <w:r w:rsidR="00BF5685">
              <w:rPr>
                <w:lang w:eastAsia="ru-RU"/>
              </w:rPr>
              <w:t>Растения в природных сообществах</w:t>
            </w:r>
            <w:r w:rsidRPr="00BF5685">
              <w:rPr>
                <w:lang w:eastAsia="ru-RU"/>
              </w:rPr>
              <w:t>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DF5AA" w14:textId="77777777" w:rsidR="00A57164" w:rsidRPr="00A57164" w:rsidRDefault="00A57164" w:rsidP="00A57164">
            <w:pPr>
              <w:tabs>
                <w:tab w:val="left" w:pos="851"/>
              </w:tabs>
              <w:suppressAutoHyphens w:val="0"/>
              <w:ind w:left="-426"/>
              <w:jc w:val="center"/>
              <w:rPr>
                <w:rFonts w:eastAsia="Calibri"/>
                <w:color w:val="000000"/>
                <w:lang w:eastAsia="ru-RU"/>
              </w:rPr>
            </w:pPr>
            <w:r w:rsidRPr="00A57164">
              <w:rPr>
                <w:rFonts w:eastAsia="Calibri"/>
                <w:color w:val="000000"/>
                <w:lang w:eastAsia="ru-RU"/>
              </w:rPr>
              <w:t>Образовательные тесты</w:t>
            </w:r>
          </w:p>
          <w:p w14:paraId="4E5659EB" w14:textId="77777777" w:rsidR="002840E4" w:rsidRPr="00BF5685" w:rsidRDefault="00A57164" w:rsidP="00A57164">
            <w:pPr>
              <w:tabs>
                <w:tab w:val="left" w:pos="851"/>
              </w:tabs>
              <w:suppressAutoHyphens w:val="0"/>
              <w:ind w:left="-426"/>
              <w:jc w:val="center"/>
              <w:rPr>
                <w:rFonts w:eastAsia="Calibri"/>
                <w:lang w:eastAsia="ru-RU"/>
              </w:rPr>
            </w:pPr>
            <w:r w:rsidRPr="00A57164">
              <w:rPr>
                <w:rFonts w:eastAsia="Calibri"/>
                <w:color w:val="4F81BD"/>
                <w:lang w:eastAsia="ru-RU"/>
              </w:rPr>
              <w:t>https://testedu.ru/test/biologiya/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45A12" w14:textId="77777777" w:rsidR="002840E4" w:rsidRPr="00BF5685" w:rsidRDefault="00EB1B10" w:rsidP="00EB1B10">
            <w:pPr>
              <w:tabs>
                <w:tab w:val="left" w:pos="851"/>
              </w:tabs>
              <w:suppressAutoHyphens w:val="0"/>
              <w:ind w:left="-426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10; 13.1</w:t>
            </w:r>
          </w:p>
        </w:tc>
      </w:tr>
      <w:tr w:rsidR="00BF5685" w:rsidRPr="00BF5685" w14:paraId="3BABCC5E" w14:textId="77777777" w:rsidTr="00EB1B1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A8FD" w14:textId="77777777" w:rsidR="00756FD4" w:rsidRDefault="00BF5685" w:rsidP="007E1AE8">
            <w:pPr>
              <w:tabs>
                <w:tab w:val="left" w:pos="851"/>
              </w:tabs>
              <w:suppressAutoHyphens w:val="0"/>
              <w:ind w:left="-426"/>
              <w:jc w:val="center"/>
              <w:rPr>
                <w:lang w:eastAsia="ru-RU"/>
              </w:rPr>
            </w:pPr>
            <w:r w:rsidRPr="00BF5685">
              <w:rPr>
                <w:lang w:eastAsia="ru-RU"/>
              </w:rPr>
              <w:t xml:space="preserve">Обобщающий урок на тему: </w:t>
            </w:r>
          </w:p>
          <w:p w14:paraId="5F14A9CE" w14:textId="77777777" w:rsidR="001035A7" w:rsidRPr="00BF5685" w:rsidRDefault="00BF5685" w:rsidP="007E1AE8">
            <w:pPr>
              <w:tabs>
                <w:tab w:val="left" w:pos="851"/>
              </w:tabs>
              <w:suppressAutoHyphens w:val="0"/>
              <w:ind w:left="-426"/>
              <w:jc w:val="center"/>
              <w:rPr>
                <w:lang w:eastAsia="ru-RU"/>
              </w:rPr>
            </w:pPr>
            <w:r w:rsidRPr="00BF5685">
              <w:rPr>
                <w:lang w:eastAsia="ru-RU"/>
              </w:rPr>
              <w:t>«</w:t>
            </w:r>
            <w:r>
              <w:rPr>
                <w:lang w:eastAsia="ru-RU"/>
              </w:rPr>
              <w:t>Царство Бактерии</w:t>
            </w:r>
            <w:r w:rsidRPr="00BF5685">
              <w:rPr>
                <w:lang w:eastAsia="ru-RU"/>
              </w:rPr>
              <w:t>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33102" w14:textId="77777777" w:rsidR="00A57164" w:rsidRPr="00A57164" w:rsidRDefault="00A57164" w:rsidP="00A57164">
            <w:pPr>
              <w:tabs>
                <w:tab w:val="left" w:pos="851"/>
              </w:tabs>
              <w:suppressAutoHyphens w:val="0"/>
              <w:ind w:left="-426"/>
              <w:jc w:val="center"/>
              <w:rPr>
                <w:rFonts w:eastAsia="Calibri"/>
                <w:color w:val="000000"/>
                <w:lang w:eastAsia="ru-RU"/>
              </w:rPr>
            </w:pPr>
            <w:r w:rsidRPr="00A57164">
              <w:rPr>
                <w:rFonts w:eastAsia="Calibri"/>
                <w:color w:val="000000"/>
                <w:lang w:eastAsia="ru-RU"/>
              </w:rPr>
              <w:t>Образовательные тесты</w:t>
            </w:r>
          </w:p>
          <w:p w14:paraId="793BE626" w14:textId="77777777" w:rsidR="001035A7" w:rsidRPr="00BF5685" w:rsidRDefault="00A57164" w:rsidP="00A57164">
            <w:pPr>
              <w:tabs>
                <w:tab w:val="left" w:pos="851"/>
              </w:tabs>
              <w:suppressAutoHyphens w:val="0"/>
              <w:ind w:left="-426"/>
              <w:jc w:val="center"/>
              <w:rPr>
                <w:rFonts w:eastAsia="Calibri"/>
                <w:lang w:eastAsia="ru-RU"/>
              </w:rPr>
            </w:pPr>
            <w:r w:rsidRPr="00A57164">
              <w:rPr>
                <w:rFonts w:eastAsia="Calibri"/>
                <w:color w:val="4F81BD"/>
                <w:lang w:eastAsia="ru-RU"/>
              </w:rPr>
              <w:t>https://testedu.ru/test/biologiya/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94A80" w14:textId="77777777" w:rsidR="001035A7" w:rsidRPr="00BF5685" w:rsidRDefault="00EB1B10" w:rsidP="007E1AE8">
            <w:pPr>
              <w:tabs>
                <w:tab w:val="left" w:pos="851"/>
              </w:tabs>
              <w:suppressAutoHyphens w:val="0"/>
              <w:ind w:left="-426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3;4;9</w:t>
            </w:r>
          </w:p>
        </w:tc>
      </w:tr>
      <w:tr w:rsidR="00BF5685" w:rsidRPr="00BF5685" w14:paraId="70CA5CF5" w14:textId="77777777" w:rsidTr="00EB1B1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1102" w14:textId="77777777" w:rsidR="00756FD4" w:rsidRDefault="00BF5685" w:rsidP="007E1AE8">
            <w:pPr>
              <w:tabs>
                <w:tab w:val="left" w:pos="851"/>
              </w:tabs>
              <w:suppressAutoHyphens w:val="0"/>
              <w:ind w:left="-426"/>
              <w:jc w:val="center"/>
              <w:rPr>
                <w:lang w:eastAsia="ru-RU"/>
              </w:rPr>
            </w:pPr>
            <w:r w:rsidRPr="00BF5685">
              <w:rPr>
                <w:lang w:eastAsia="ru-RU"/>
              </w:rPr>
              <w:t xml:space="preserve">Обобщающий урок на тему: </w:t>
            </w:r>
          </w:p>
          <w:p w14:paraId="57B551EB" w14:textId="77777777" w:rsidR="00BF5685" w:rsidRPr="00BF5685" w:rsidRDefault="00BF5685" w:rsidP="007E1AE8">
            <w:pPr>
              <w:tabs>
                <w:tab w:val="left" w:pos="851"/>
              </w:tabs>
              <w:suppressAutoHyphens w:val="0"/>
              <w:ind w:left="-426"/>
              <w:jc w:val="center"/>
              <w:rPr>
                <w:lang w:eastAsia="ru-RU"/>
              </w:rPr>
            </w:pPr>
            <w:r w:rsidRPr="00BF5685">
              <w:rPr>
                <w:lang w:eastAsia="ru-RU"/>
              </w:rPr>
              <w:t>«</w:t>
            </w:r>
            <w:r>
              <w:rPr>
                <w:lang w:eastAsia="ru-RU"/>
              </w:rPr>
              <w:t>Царство Грибы</w:t>
            </w:r>
            <w:r w:rsidRPr="00BF5685">
              <w:rPr>
                <w:lang w:eastAsia="ru-RU"/>
              </w:rPr>
              <w:t>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7631" w14:textId="77777777" w:rsidR="00A57164" w:rsidRPr="00A57164" w:rsidRDefault="00A57164" w:rsidP="00A57164">
            <w:pPr>
              <w:tabs>
                <w:tab w:val="left" w:pos="851"/>
              </w:tabs>
              <w:suppressAutoHyphens w:val="0"/>
              <w:ind w:left="-426"/>
              <w:jc w:val="center"/>
              <w:rPr>
                <w:rFonts w:eastAsia="Calibri"/>
                <w:color w:val="000000"/>
                <w:lang w:eastAsia="ru-RU"/>
              </w:rPr>
            </w:pPr>
            <w:r w:rsidRPr="00A57164">
              <w:rPr>
                <w:rFonts w:eastAsia="Calibri"/>
                <w:color w:val="000000"/>
                <w:lang w:eastAsia="ru-RU"/>
              </w:rPr>
              <w:t>Образовательные тесты</w:t>
            </w:r>
          </w:p>
          <w:p w14:paraId="46071D20" w14:textId="77777777" w:rsidR="00BF5685" w:rsidRPr="00BF5685" w:rsidRDefault="00A57164" w:rsidP="00A57164">
            <w:pPr>
              <w:tabs>
                <w:tab w:val="left" w:pos="851"/>
              </w:tabs>
              <w:suppressAutoHyphens w:val="0"/>
              <w:ind w:left="-426"/>
              <w:jc w:val="center"/>
              <w:rPr>
                <w:rFonts w:eastAsia="Calibri"/>
                <w:lang w:eastAsia="ru-RU"/>
              </w:rPr>
            </w:pPr>
            <w:r w:rsidRPr="00A57164">
              <w:rPr>
                <w:rFonts w:eastAsia="Calibri"/>
                <w:color w:val="4F81BD"/>
                <w:lang w:eastAsia="ru-RU"/>
              </w:rPr>
              <w:t>https://testedu.ru/test/biologiya/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40F9" w14:textId="77777777" w:rsidR="00BF5685" w:rsidRPr="00BF5685" w:rsidRDefault="00EB1B10" w:rsidP="007E1AE8">
            <w:pPr>
              <w:tabs>
                <w:tab w:val="left" w:pos="851"/>
              </w:tabs>
              <w:suppressAutoHyphens w:val="0"/>
              <w:ind w:left="-426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5;7;8;12</w:t>
            </w:r>
          </w:p>
        </w:tc>
      </w:tr>
    </w:tbl>
    <w:p w14:paraId="1E5D0E4E" w14:textId="77777777" w:rsidR="002840E4" w:rsidRPr="002840E4" w:rsidRDefault="002840E4" w:rsidP="002840E4">
      <w:pPr>
        <w:tabs>
          <w:tab w:val="left" w:pos="7328"/>
        </w:tabs>
        <w:suppressAutoHyphens w:val="0"/>
        <w:jc w:val="center"/>
        <w:rPr>
          <w:b/>
          <w:lang w:eastAsia="ru-RU"/>
        </w:rPr>
      </w:pPr>
    </w:p>
    <w:p w14:paraId="72FA7E01" w14:textId="77777777" w:rsidR="001035A7" w:rsidRDefault="002840E4" w:rsidP="001035A7">
      <w:pPr>
        <w:tabs>
          <w:tab w:val="left" w:pos="851"/>
        </w:tabs>
        <w:suppressAutoHyphens w:val="0"/>
        <w:ind w:left="-426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ab/>
        <w:t>Темы лабораторных работ в 7</w:t>
      </w:r>
      <w:r w:rsidRPr="002840E4">
        <w:rPr>
          <w:b/>
          <w:bCs/>
          <w:lang w:eastAsia="ru-RU"/>
        </w:rPr>
        <w:t xml:space="preserve"> классе:</w:t>
      </w:r>
    </w:p>
    <w:p w14:paraId="0EC0EAFF" w14:textId="77777777" w:rsidR="002840E4" w:rsidRPr="00A87EAD" w:rsidRDefault="001035A7" w:rsidP="001035A7">
      <w:pPr>
        <w:tabs>
          <w:tab w:val="left" w:pos="851"/>
        </w:tabs>
        <w:suppressAutoHyphens w:val="0"/>
        <w:ind w:left="-426"/>
        <w:jc w:val="both"/>
        <w:rPr>
          <w:lang w:eastAsia="ru-RU"/>
        </w:rPr>
      </w:pPr>
      <w:r>
        <w:rPr>
          <w:lang w:eastAsia="ru-RU"/>
        </w:rPr>
        <w:tab/>
      </w:r>
      <w:r w:rsidR="002840E4" w:rsidRPr="002840E4">
        <w:rPr>
          <w:lang w:eastAsia="ru-RU"/>
        </w:rPr>
        <w:t>Лабораторная работа №1 «</w:t>
      </w:r>
      <w:r w:rsidR="002840E4" w:rsidRPr="00A87EAD">
        <w:rPr>
          <w:lang w:eastAsia="ru-RU"/>
        </w:rPr>
        <w:t>Изучение строения одноклеточных водорослей (на примере</w:t>
      </w:r>
      <w:r>
        <w:rPr>
          <w:lang w:eastAsia="ru-RU"/>
        </w:rPr>
        <w:t xml:space="preserve"> </w:t>
      </w:r>
      <w:r w:rsidR="002840E4" w:rsidRPr="00A87EAD">
        <w:rPr>
          <w:lang w:eastAsia="ru-RU"/>
        </w:rPr>
        <w:t>хламидомонады и хлореллы).</w:t>
      </w:r>
    </w:p>
    <w:p w14:paraId="1A03EB37" w14:textId="77777777" w:rsidR="002840E4" w:rsidRPr="002840E4" w:rsidRDefault="001035A7" w:rsidP="001035A7">
      <w:pPr>
        <w:tabs>
          <w:tab w:val="left" w:pos="851"/>
        </w:tabs>
        <w:suppressAutoHyphens w:val="0"/>
        <w:ind w:left="-426"/>
        <w:jc w:val="both"/>
        <w:rPr>
          <w:lang w:eastAsia="ru-RU"/>
        </w:rPr>
      </w:pPr>
      <w:r>
        <w:rPr>
          <w:lang w:eastAsia="ru-RU"/>
        </w:rPr>
        <w:tab/>
      </w:r>
      <w:r w:rsidR="002840E4" w:rsidRPr="002840E4">
        <w:rPr>
          <w:lang w:eastAsia="ru-RU"/>
        </w:rPr>
        <w:t xml:space="preserve">Лабораторная работа №2 </w:t>
      </w:r>
      <w:r w:rsidR="002840E4" w:rsidRPr="002840E4">
        <w:rPr>
          <w:i/>
          <w:iCs/>
        </w:rPr>
        <w:t>«</w:t>
      </w:r>
      <w:r w:rsidRPr="00A87EAD">
        <w:rPr>
          <w:lang w:eastAsia="ru-RU"/>
        </w:rPr>
        <w:t>Изучение внешнего строения мхов (на местных видах)</w:t>
      </w:r>
      <w:r w:rsidR="002840E4" w:rsidRPr="002840E4">
        <w:t>».</w:t>
      </w:r>
    </w:p>
    <w:p w14:paraId="236367C3" w14:textId="77777777" w:rsidR="001035A7" w:rsidRDefault="001035A7" w:rsidP="001035A7">
      <w:pPr>
        <w:tabs>
          <w:tab w:val="left" w:pos="851"/>
        </w:tabs>
        <w:suppressAutoHyphens w:val="0"/>
        <w:ind w:left="-426"/>
        <w:jc w:val="both"/>
      </w:pPr>
      <w:r>
        <w:rPr>
          <w:rFonts w:eastAsia="Calibri"/>
          <w:lang w:eastAsia="en-US"/>
        </w:rPr>
        <w:tab/>
      </w:r>
      <w:r w:rsidR="002840E4" w:rsidRPr="002840E4">
        <w:rPr>
          <w:rFonts w:eastAsia="Calibri"/>
          <w:lang w:eastAsia="en-US"/>
        </w:rPr>
        <w:t xml:space="preserve">Лабораторная работа № 3 </w:t>
      </w:r>
      <w:r w:rsidR="002840E4" w:rsidRPr="002840E4">
        <w:rPr>
          <w:i/>
          <w:iCs/>
        </w:rPr>
        <w:t>«</w:t>
      </w:r>
      <w:r w:rsidRPr="00A87EAD">
        <w:rPr>
          <w:lang w:eastAsia="ru-RU"/>
        </w:rPr>
        <w:t>Изучение внешнего</w:t>
      </w:r>
      <w:r>
        <w:rPr>
          <w:lang w:eastAsia="ru-RU"/>
        </w:rPr>
        <w:t xml:space="preserve"> строения папоротника или хвоща</w:t>
      </w:r>
      <w:r w:rsidR="002840E4" w:rsidRPr="002840E4">
        <w:t>».</w:t>
      </w:r>
    </w:p>
    <w:p w14:paraId="379061F5" w14:textId="77777777" w:rsidR="001035A7" w:rsidRDefault="001035A7" w:rsidP="001035A7">
      <w:pPr>
        <w:tabs>
          <w:tab w:val="left" w:pos="851"/>
        </w:tabs>
        <w:suppressAutoHyphens w:val="0"/>
        <w:ind w:left="-426"/>
        <w:jc w:val="both"/>
        <w:rPr>
          <w:lang w:eastAsia="ar-SA"/>
        </w:rPr>
      </w:pPr>
      <w:r>
        <w:rPr>
          <w:lang w:eastAsia="ru-RU"/>
        </w:rPr>
        <w:tab/>
      </w:r>
      <w:r w:rsidR="002840E4" w:rsidRPr="002840E4">
        <w:rPr>
          <w:lang w:eastAsia="ru-RU"/>
        </w:rPr>
        <w:t xml:space="preserve">Лабораторная работа №4 </w:t>
      </w:r>
      <w:r w:rsidR="002840E4" w:rsidRPr="002840E4">
        <w:rPr>
          <w:b/>
          <w:i/>
          <w:iCs/>
        </w:rPr>
        <w:t>«</w:t>
      </w:r>
      <w:r w:rsidRPr="00A87EAD">
        <w:rPr>
          <w:lang w:eastAsia="ru-RU"/>
        </w:rPr>
        <w:t>Изучение внешнего строения веток, хвои, шишек и семян</w:t>
      </w:r>
      <w:r>
        <w:rPr>
          <w:lang w:eastAsia="ru-RU"/>
        </w:rPr>
        <w:t xml:space="preserve"> </w:t>
      </w:r>
      <w:r w:rsidRPr="00A87EAD">
        <w:rPr>
          <w:lang w:eastAsia="ru-RU"/>
        </w:rPr>
        <w:t>голосеменных растений (на п</w:t>
      </w:r>
      <w:r>
        <w:rPr>
          <w:lang w:eastAsia="ru-RU"/>
        </w:rPr>
        <w:t>римере ели, сосны или лиственницы)</w:t>
      </w:r>
      <w:r w:rsidR="002840E4" w:rsidRPr="002840E4">
        <w:t>».</w:t>
      </w:r>
    </w:p>
    <w:p w14:paraId="390ABDBC" w14:textId="77777777" w:rsidR="002840E4" w:rsidRPr="002840E4" w:rsidRDefault="001035A7" w:rsidP="001035A7">
      <w:pPr>
        <w:tabs>
          <w:tab w:val="left" w:pos="851"/>
        </w:tabs>
        <w:suppressAutoHyphens w:val="0"/>
        <w:ind w:left="-426"/>
        <w:jc w:val="both"/>
        <w:rPr>
          <w:lang w:eastAsia="ar-SA"/>
        </w:rPr>
      </w:pPr>
      <w:r>
        <w:rPr>
          <w:lang w:eastAsia="ru-RU"/>
        </w:rPr>
        <w:tab/>
        <w:t>Л</w:t>
      </w:r>
      <w:r w:rsidR="002840E4" w:rsidRPr="002840E4">
        <w:rPr>
          <w:lang w:eastAsia="ru-RU"/>
        </w:rPr>
        <w:t xml:space="preserve">абораторная работа №5 </w:t>
      </w:r>
      <w:r w:rsidR="002840E4" w:rsidRPr="002840E4">
        <w:rPr>
          <w:b/>
          <w:i/>
          <w:iCs/>
        </w:rPr>
        <w:t>«</w:t>
      </w:r>
      <w:r w:rsidRPr="00A87EAD">
        <w:rPr>
          <w:lang w:eastAsia="ru-RU"/>
        </w:rPr>
        <w:t>Изучение внешнего ст</w:t>
      </w:r>
      <w:r>
        <w:rPr>
          <w:lang w:eastAsia="ru-RU"/>
        </w:rPr>
        <w:t>роения покрытосеменных растений на примере пшеницы (ржи, ячменя)</w:t>
      </w:r>
      <w:r w:rsidR="002840E4" w:rsidRPr="002840E4">
        <w:t>».</w:t>
      </w:r>
    </w:p>
    <w:p w14:paraId="6C1DA4F1" w14:textId="77777777" w:rsidR="002840E4" w:rsidRPr="002840E4" w:rsidRDefault="001035A7" w:rsidP="001035A7">
      <w:pPr>
        <w:tabs>
          <w:tab w:val="left" w:pos="851"/>
        </w:tabs>
        <w:suppressAutoHyphens w:val="0"/>
        <w:ind w:left="-426"/>
        <w:jc w:val="both"/>
        <w:rPr>
          <w:lang w:eastAsia="ru-RU"/>
        </w:rPr>
      </w:pPr>
      <w:r>
        <w:rPr>
          <w:lang w:eastAsia="ru-RU"/>
        </w:rPr>
        <w:tab/>
      </w:r>
      <w:r w:rsidR="002840E4" w:rsidRPr="002840E4">
        <w:rPr>
          <w:lang w:eastAsia="ru-RU"/>
        </w:rPr>
        <w:t xml:space="preserve">Лабораторная работа №6 </w:t>
      </w:r>
      <w:r w:rsidR="002840E4" w:rsidRPr="002840E4">
        <w:rPr>
          <w:rFonts w:eastAsia="Calibri"/>
          <w:b/>
          <w:iCs/>
        </w:rPr>
        <w:t>«</w:t>
      </w:r>
      <w:r w:rsidRPr="00A87EAD">
        <w:rPr>
          <w:lang w:eastAsia="ru-RU"/>
        </w:rPr>
        <w:t>Изучение строения одно</w:t>
      </w:r>
      <w:r>
        <w:rPr>
          <w:lang w:eastAsia="ru-RU"/>
        </w:rPr>
        <w:t>клеточных грибов (мукор) и дрожжей</w:t>
      </w:r>
      <w:r w:rsidR="002840E4" w:rsidRPr="002840E4">
        <w:rPr>
          <w:rFonts w:eastAsia="Calibri"/>
          <w:iCs/>
        </w:rPr>
        <w:t>».</w:t>
      </w:r>
    </w:p>
    <w:p w14:paraId="484DB4FA" w14:textId="77777777" w:rsidR="002840E4" w:rsidRPr="002840E4" w:rsidRDefault="002840E4" w:rsidP="001035A7">
      <w:pPr>
        <w:tabs>
          <w:tab w:val="left" w:pos="851"/>
        </w:tabs>
        <w:suppressAutoHyphens w:val="0"/>
        <w:ind w:left="-426"/>
        <w:rPr>
          <w:bCs/>
        </w:rPr>
      </w:pPr>
      <w:r>
        <w:rPr>
          <w:lang w:eastAsia="ru-RU"/>
        </w:rPr>
        <w:tab/>
      </w:r>
    </w:p>
    <w:p w14:paraId="6824A55F" w14:textId="77777777" w:rsidR="002840E4" w:rsidRPr="002840E4" w:rsidRDefault="002840E4" w:rsidP="002840E4">
      <w:pPr>
        <w:tabs>
          <w:tab w:val="left" w:pos="7328"/>
        </w:tabs>
        <w:suppressAutoHyphens w:val="0"/>
        <w:jc w:val="center"/>
        <w:rPr>
          <w:b/>
          <w:lang w:eastAsia="ru-RU"/>
        </w:rPr>
      </w:pPr>
    </w:p>
    <w:p w14:paraId="60E92372" w14:textId="77777777" w:rsidR="0039647B" w:rsidRDefault="0039647B">
      <w:pPr>
        <w:sectPr w:rsidR="0039647B" w:rsidSect="002840E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079" w:bottom="1134" w:left="765" w:header="720" w:footer="709" w:gutter="0"/>
          <w:cols w:space="720"/>
          <w:docGrid w:linePitch="600" w:charSpace="32768"/>
        </w:sectPr>
      </w:pPr>
    </w:p>
    <w:p w14:paraId="6B01C8DE" w14:textId="77777777" w:rsidR="0039647B" w:rsidRDefault="0039647B"/>
    <w:p w14:paraId="3E83E189" w14:textId="77777777" w:rsidR="002840E4" w:rsidRPr="002840E4" w:rsidRDefault="002840E4" w:rsidP="002840E4">
      <w:pPr>
        <w:tabs>
          <w:tab w:val="left" w:pos="7328"/>
        </w:tabs>
        <w:suppressAutoHyphens w:val="0"/>
        <w:jc w:val="center"/>
        <w:rPr>
          <w:b/>
          <w:lang w:eastAsia="ru-RU"/>
        </w:rPr>
      </w:pPr>
      <w:r w:rsidRPr="002840E4">
        <w:rPr>
          <w:b/>
          <w:lang w:eastAsia="ru-RU"/>
        </w:rPr>
        <w:t>Поурочное планирование</w:t>
      </w:r>
    </w:p>
    <w:p w14:paraId="64702C65" w14:textId="77777777" w:rsidR="002840E4" w:rsidRPr="002840E4" w:rsidRDefault="002840E4" w:rsidP="002840E4">
      <w:pPr>
        <w:tabs>
          <w:tab w:val="left" w:pos="7328"/>
        </w:tabs>
        <w:suppressAutoHyphens w:val="0"/>
        <w:jc w:val="center"/>
        <w:rPr>
          <w:b/>
          <w:lang w:eastAsia="ru-RU"/>
        </w:rPr>
      </w:pPr>
    </w:p>
    <w:tbl>
      <w:tblPr>
        <w:tblW w:w="98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8"/>
        <w:gridCol w:w="4582"/>
        <w:gridCol w:w="851"/>
        <w:gridCol w:w="142"/>
        <w:gridCol w:w="1420"/>
        <w:gridCol w:w="139"/>
        <w:gridCol w:w="774"/>
        <w:gridCol w:w="816"/>
      </w:tblGrid>
      <w:tr w:rsidR="002840E4" w:rsidRPr="002840E4" w14:paraId="6DD91E0D" w14:textId="77777777" w:rsidTr="007E1AE8">
        <w:trPr>
          <w:trHeight w:val="247"/>
        </w:trPr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4008C" w14:textId="77777777" w:rsidR="002840E4" w:rsidRPr="002840E4" w:rsidRDefault="002840E4" w:rsidP="002840E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2840E4">
              <w:rPr>
                <w:rFonts w:eastAsia="Calibri"/>
                <w:b/>
                <w:sz w:val="22"/>
                <w:szCs w:val="22"/>
              </w:rPr>
              <w:t>№</w:t>
            </w:r>
          </w:p>
        </w:tc>
        <w:tc>
          <w:tcPr>
            <w:tcW w:w="4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5DD3E" w14:textId="77777777" w:rsidR="002840E4" w:rsidRPr="002840E4" w:rsidRDefault="002840E4" w:rsidP="002840E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2840E4">
              <w:rPr>
                <w:b/>
                <w:sz w:val="22"/>
                <w:szCs w:val="22"/>
              </w:rPr>
              <w:t>тема урока</w:t>
            </w:r>
          </w:p>
          <w:p w14:paraId="4DB559F5" w14:textId="77777777" w:rsidR="002840E4" w:rsidRPr="002840E4" w:rsidRDefault="002840E4" w:rsidP="002840E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48DBF4" w14:textId="77777777" w:rsidR="002840E4" w:rsidRPr="002840E4" w:rsidRDefault="002840E4" w:rsidP="002840E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2840E4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32AF237" w14:textId="77777777" w:rsidR="002840E4" w:rsidRPr="002840E4" w:rsidRDefault="002840E4" w:rsidP="002840E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2840E4"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AE1E6" w14:textId="77777777" w:rsidR="002840E4" w:rsidRPr="002840E4" w:rsidRDefault="002840E4" w:rsidP="002840E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2840E4">
              <w:rPr>
                <w:b/>
                <w:sz w:val="22"/>
                <w:szCs w:val="22"/>
              </w:rPr>
              <w:t>дата</w:t>
            </w:r>
          </w:p>
        </w:tc>
      </w:tr>
      <w:tr w:rsidR="002840E4" w:rsidRPr="002840E4" w14:paraId="47E1F687" w14:textId="77777777" w:rsidTr="007E1AE8">
        <w:trPr>
          <w:trHeight w:val="300"/>
        </w:trPr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2CF56" w14:textId="77777777" w:rsidR="002840E4" w:rsidRPr="002840E4" w:rsidRDefault="002840E4" w:rsidP="002840E4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8DE67" w14:textId="77777777" w:rsidR="002840E4" w:rsidRPr="002840E4" w:rsidRDefault="002840E4" w:rsidP="002840E4">
            <w:pPr>
              <w:snapToGrid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38C5D2" w14:textId="77777777" w:rsidR="002840E4" w:rsidRPr="002840E4" w:rsidRDefault="002840E4" w:rsidP="002840E4">
            <w:pPr>
              <w:snapToGrid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209F02A" w14:textId="77777777" w:rsidR="002840E4" w:rsidRPr="002840E4" w:rsidRDefault="002840E4" w:rsidP="002840E4">
            <w:pPr>
              <w:snapToGrid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F6429" w14:textId="77777777" w:rsidR="002840E4" w:rsidRPr="002840E4" w:rsidRDefault="002840E4" w:rsidP="002840E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2840E4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237C3" w14:textId="77777777" w:rsidR="002840E4" w:rsidRPr="002840E4" w:rsidRDefault="002840E4" w:rsidP="002840E4">
            <w:pPr>
              <w:spacing w:after="200" w:line="276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2840E4">
              <w:rPr>
                <w:b/>
                <w:sz w:val="22"/>
                <w:szCs w:val="22"/>
              </w:rPr>
              <w:t>факт</w:t>
            </w:r>
          </w:p>
        </w:tc>
      </w:tr>
      <w:tr w:rsidR="002840E4" w:rsidRPr="002840E4" w14:paraId="2DB16893" w14:textId="77777777" w:rsidTr="007E1AE8">
        <w:tc>
          <w:tcPr>
            <w:tcW w:w="9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B7CD9" w14:textId="77777777" w:rsidR="002840E4" w:rsidRPr="002840E4" w:rsidRDefault="002840E4" w:rsidP="002840E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840E4">
              <w:rPr>
                <w:b/>
                <w:bCs/>
                <w:caps/>
                <w:sz w:val="22"/>
                <w:szCs w:val="22"/>
              </w:rPr>
              <w:t>Глава  1.</w:t>
            </w:r>
            <w:r w:rsidRPr="002840E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Многообразие растений </w:t>
            </w:r>
            <w:r w:rsidRPr="002840E4">
              <w:rPr>
                <w:b/>
                <w:sz w:val="22"/>
                <w:szCs w:val="22"/>
              </w:rPr>
              <w:t>(</w:t>
            </w:r>
            <w:r w:rsidR="00FD4AC3">
              <w:rPr>
                <w:b/>
                <w:i/>
                <w:iCs/>
                <w:sz w:val="22"/>
                <w:szCs w:val="22"/>
              </w:rPr>
              <w:t>10</w:t>
            </w:r>
            <w:r w:rsidRPr="002840E4">
              <w:rPr>
                <w:b/>
                <w:i/>
                <w:iCs/>
                <w:sz w:val="22"/>
                <w:szCs w:val="22"/>
              </w:rPr>
              <w:t xml:space="preserve"> часов</w:t>
            </w:r>
            <w:r w:rsidRPr="002840E4">
              <w:rPr>
                <w:b/>
                <w:sz w:val="22"/>
                <w:szCs w:val="22"/>
              </w:rPr>
              <w:t>)</w:t>
            </w:r>
          </w:p>
        </w:tc>
      </w:tr>
      <w:tr w:rsidR="002840E4" w:rsidRPr="002840E4" w14:paraId="73F8818E" w14:textId="77777777" w:rsidTr="007E1AE8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59DC8" w14:textId="77777777" w:rsidR="002840E4" w:rsidRPr="002840E4" w:rsidRDefault="002840E4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840E4">
              <w:rPr>
                <w:sz w:val="22"/>
                <w:szCs w:val="22"/>
              </w:rPr>
              <w:t>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2B4FC" w14:textId="77777777" w:rsidR="002840E4" w:rsidRPr="002840E4" w:rsidRDefault="002840E4" w:rsidP="002840E4">
            <w:pPr>
              <w:widowControl w:val="0"/>
              <w:overflowPunct w:val="0"/>
              <w:autoSpaceDE w:val="0"/>
              <w:snapToGrid w:val="0"/>
              <w:spacing w:line="276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Систематика растений</w:t>
            </w:r>
            <w:r w:rsidR="00877011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65EB47" w14:textId="77777777" w:rsidR="002840E4" w:rsidRPr="002840E4" w:rsidRDefault="00FD4AC3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2000AC9" w14:textId="77777777" w:rsidR="002840E4" w:rsidRPr="002840E4" w:rsidRDefault="002840E4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840E4">
              <w:rPr>
                <w:sz w:val="22"/>
                <w:szCs w:val="22"/>
              </w:rPr>
              <w:t>П.1знать определения на стр.13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AB4EF" w14:textId="77777777" w:rsidR="002840E4" w:rsidRPr="002840E4" w:rsidRDefault="002840E4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C0E96" w14:textId="77777777" w:rsidR="002840E4" w:rsidRPr="002840E4" w:rsidRDefault="002840E4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2840E4" w:rsidRPr="002840E4" w14:paraId="329C878B" w14:textId="77777777" w:rsidTr="007E1AE8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F2876" w14:textId="77777777" w:rsidR="002840E4" w:rsidRPr="002840E4" w:rsidRDefault="004121BC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004B8" w14:textId="77777777" w:rsidR="002840E4" w:rsidRPr="002840E4" w:rsidRDefault="002840E4" w:rsidP="002840E4">
            <w:pPr>
              <w:widowControl w:val="0"/>
              <w:overflowPunct w:val="0"/>
              <w:autoSpaceDE w:val="0"/>
              <w:snapToGrid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отделов Водоросли</w:t>
            </w:r>
            <w:r w:rsidR="00877011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91D61E" w14:textId="77777777" w:rsidR="002840E4" w:rsidRPr="002840E4" w:rsidRDefault="00FD4AC3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4D01D7B" w14:textId="77777777" w:rsidR="002840E4" w:rsidRPr="002840E4" w:rsidRDefault="001035A7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П.2, знать определения на стр.25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7D6B2" w14:textId="77777777" w:rsidR="002840E4" w:rsidRPr="002840E4" w:rsidRDefault="002840E4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42A6D" w14:textId="77777777" w:rsidR="002840E4" w:rsidRPr="002840E4" w:rsidRDefault="002840E4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2840E4" w:rsidRPr="002840E4" w14:paraId="72C099C2" w14:textId="77777777" w:rsidTr="007E1AE8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8A135" w14:textId="77777777" w:rsidR="002840E4" w:rsidRPr="002840E4" w:rsidRDefault="004121BC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D538E" w14:textId="77777777" w:rsidR="00F94EF2" w:rsidRPr="00F94EF2" w:rsidRDefault="00F94EF2" w:rsidP="002840E4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94EF2">
              <w:rPr>
                <w:lang w:eastAsia="ru-RU"/>
              </w:rPr>
              <w:t>Одноклеточные водоросли</w:t>
            </w:r>
            <w:r w:rsidR="00877011">
              <w:rPr>
                <w:lang w:eastAsia="ru-RU"/>
              </w:rPr>
              <w:t>.</w:t>
            </w:r>
          </w:p>
          <w:p w14:paraId="181B5E9B" w14:textId="77777777" w:rsidR="002840E4" w:rsidRPr="002840E4" w:rsidRDefault="002840E4" w:rsidP="002840E4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i/>
                <w:lang w:eastAsia="ru-RU"/>
              </w:rPr>
            </w:pPr>
            <w:r w:rsidRPr="002840E4">
              <w:rPr>
                <w:b/>
                <w:i/>
                <w:lang w:eastAsia="ru-RU"/>
              </w:rPr>
              <w:t>Лабораторная работа № 1</w:t>
            </w:r>
          </w:p>
          <w:p w14:paraId="6D092910" w14:textId="77777777" w:rsidR="002840E4" w:rsidRPr="00A87EAD" w:rsidRDefault="002840E4" w:rsidP="002840E4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87EAD">
              <w:rPr>
                <w:lang w:eastAsia="ru-RU"/>
              </w:rPr>
              <w:t>Изучение строения одноклеточных водорослей (на примере</w:t>
            </w:r>
          </w:p>
          <w:p w14:paraId="137932F7" w14:textId="77777777" w:rsidR="002840E4" w:rsidRPr="00A87EAD" w:rsidRDefault="002840E4" w:rsidP="002840E4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87EAD">
              <w:rPr>
                <w:lang w:eastAsia="ru-RU"/>
              </w:rPr>
              <w:t>хламидомонады и хлореллы).</w:t>
            </w:r>
          </w:p>
          <w:p w14:paraId="2BA4F3CA" w14:textId="77777777" w:rsidR="002840E4" w:rsidRDefault="002840E4" w:rsidP="002840E4">
            <w:pPr>
              <w:widowControl w:val="0"/>
              <w:overflowPunct w:val="0"/>
              <w:autoSpaceDE w:val="0"/>
              <w:snapToGrid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295FDA" w14:textId="77777777" w:rsidR="002840E4" w:rsidRPr="002840E4" w:rsidRDefault="00FD4AC3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84F155F" w14:textId="77777777" w:rsidR="002840E4" w:rsidRPr="002840E4" w:rsidRDefault="001035A7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параграф 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3BBFF" w14:textId="77777777" w:rsidR="002840E4" w:rsidRPr="002840E4" w:rsidRDefault="002840E4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00159" w14:textId="77777777" w:rsidR="002840E4" w:rsidRPr="002840E4" w:rsidRDefault="002840E4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2840E4" w:rsidRPr="002840E4" w14:paraId="6BACFB70" w14:textId="77777777" w:rsidTr="007E1AE8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78CEE" w14:textId="77777777" w:rsidR="002840E4" w:rsidRPr="002840E4" w:rsidRDefault="004121BC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65E34" w14:textId="77777777" w:rsidR="004121BC" w:rsidRPr="002840E4" w:rsidRDefault="002840E4" w:rsidP="004121BC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i/>
                <w:lang w:eastAsia="ru-RU"/>
              </w:rPr>
            </w:pPr>
            <w:r>
              <w:rPr>
                <w:sz w:val="22"/>
                <w:szCs w:val="22"/>
              </w:rPr>
              <w:t>Отдел Моховидные</w:t>
            </w:r>
            <w:r w:rsidR="001035A7">
              <w:rPr>
                <w:sz w:val="22"/>
                <w:szCs w:val="22"/>
              </w:rPr>
              <w:t>.</w:t>
            </w:r>
            <w:r w:rsidR="004121BC" w:rsidRPr="002840E4">
              <w:rPr>
                <w:b/>
                <w:i/>
                <w:lang w:eastAsia="ru-RU"/>
              </w:rPr>
              <w:t xml:space="preserve"> Лабораторная работа №2</w:t>
            </w:r>
          </w:p>
          <w:p w14:paraId="1798BF45" w14:textId="77777777" w:rsidR="002840E4" w:rsidRPr="002840E4" w:rsidRDefault="004121BC" w:rsidP="004121BC">
            <w:pPr>
              <w:widowControl w:val="0"/>
              <w:overflowPunct w:val="0"/>
              <w:autoSpaceDE w:val="0"/>
              <w:snapToGrid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lang w:eastAsia="ru-RU"/>
              </w:rPr>
              <w:t xml:space="preserve"> </w:t>
            </w:r>
            <w:r w:rsidRPr="00A87EAD">
              <w:rPr>
                <w:lang w:eastAsia="ru-RU"/>
              </w:rPr>
              <w:t>Изучение внешнего ст</w:t>
            </w:r>
            <w:r>
              <w:rPr>
                <w:lang w:eastAsia="ru-RU"/>
              </w:rPr>
              <w:t>роения мхов (на местных видах).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EE6D64" w14:textId="77777777" w:rsidR="002840E4" w:rsidRPr="002840E4" w:rsidRDefault="00FD4AC3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AE77F6E" w14:textId="77777777" w:rsidR="002840E4" w:rsidRPr="002840E4" w:rsidRDefault="002840E4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840E4">
              <w:rPr>
                <w:sz w:val="22"/>
                <w:szCs w:val="22"/>
              </w:rPr>
              <w:t>П.3, знать оп</w:t>
            </w:r>
            <w:r w:rsidR="001035A7">
              <w:rPr>
                <w:sz w:val="22"/>
                <w:szCs w:val="22"/>
              </w:rPr>
              <w:t>ределения на стр.31.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05A3C" w14:textId="77777777" w:rsidR="002840E4" w:rsidRPr="002840E4" w:rsidRDefault="002840E4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256E9" w14:textId="77777777" w:rsidR="002840E4" w:rsidRPr="002840E4" w:rsidRDefault="002840E4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2840E4" w:rsidRPr="002840E4" w14:paraId="0EF1936B" w14:textId="77777777" w:rsidTr="007E1AE8">
        <w:trPr>
          <w:trHeight w:val="1537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6ECE0" w14:textId="77777777" w:rsidR="002840E4" w:rsidRPr="002840E4" w:rsidRDefault="004121BC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A2A82" w14:textId="77777777" w:rsidR="004121BC" w:rsidRPr="002840E4" w:rsidRDefault="002840E4" w:rsidP="004121BC">
            <w:pPr>
              <w:widowControl w:val="0"/>
              <w:overflowPunct w:val="0"/>
              <w:autoSpaceDE w:val="0"/>
              <w:snapToGrid w:val="0"/>
              <w:spacing w:line="276" w:lineRule="auto"/>
              <w:jc w:val="both"/>
              <w:textAlignment w:val="baseline"/>
              <w:rPr>
                <w:b/>
                <w:i/>
                <w:lang w:eastAsia="ru-RU"/>
              </w:rPr>
            </w:pPr>
            <w:r>
              <w:rPr>
                <w:sz w:val="22"/>
                <w:szCs w:val="22"/>
              </w:rPr>
              <w:t>Отделы: Плауновидные, Хвощевидные, Папоротниковидные</w:t>
            </w:r>
            <w:r w:rsidR="004121BC" w:rsidRPr="002840E4">
              <w:rPr>
                <w:b/>
                <w:i/>
                <w:lang w:eastAsia="ru-RU"/>
              </w:rPr>
              <w:t xml:space="preserve"> Лабораторная работа №3</w:t>
            </w:r>
          </w:p>
          <w:p w14:paraId="40ADB4F6" w14:textId="77777777" w:rsidR="002840E4" w:rsidRPr="002840E4" w:rsidRDefault="004121BC" w:rsidP="004121BC">
            <w:pPr>
              <w:widowControl w:val="0"/>
              <w:overflowPunct w:val="0"/>
              <w:autoSpaceDE w:val="0"/>
              <w:snapToGrid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A87EAD">
              <w:rPr>
                <w:lang w:eastAsia="ru-RU"/>
              </w:rPr>
              <w:t>Изучение внешнего строения папоротника или хвоща.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04253F" w14:textId="77777777" w:rsidR="002840E4" w:rsidRPr="002840E4" w:rsidRDefault="00FD4AC3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115C099" w14:textId="77777777" w:rsidR="002840E4" w:rsidRPr="002840E4" w:rsidRDefault="001035A7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П.4, знать определения на стр.39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A77D6" w14:textId="77777777" w:rsidR="002840E4" w:rsidRPr="002840E4" w:rsidRDefault="002840E4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426CF" w14:textId="77777777" w:rsidR="002840E4" w:rsidRPr="002840E4" w:rsidRDefault="002840E4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2840E4" w:rsidRPr="002840E4" w14:paraId="06D111EF" w14:textId="77777777" w:rsidTr="007E1AE8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11688" w14:textId="77777777" w:rsidR="002840E4" w:rsidRPr="002840E4" w:rsidRDefault="004121BC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A551E" w14:textId="77777777" w:rsidR="002840E4" w:rsidRPr="002840E4" w:rsidRDefault="002840E4" w:rsidP="002840E4">
            <w:pPr>
              <w:widowControl w:val="0"/>
              <w:overflowPunct w:val="0"/>
              <w:autoSpaceDE w:val="0"/>
              <w:snapToGrid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Голосеменные</w:t>
            </w:r>
            <w:r w:rsidR="00BC61C3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604774" w14:textId="77777777" w:rsidR="002840E4" w:rsidRPr="002840E4" w:rsidRDefault="00FD4AC3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BA1E1D1" w14:textId="77777777" w:rsidR="002840E4" w:rsidRPr="002840E4" w:rsidRDefault="001035A7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П.5, знать определение на стр.49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0DD01" w14:textId="77777777" w:rsidR="002840E4" w:rsidRPr="002840E4" w:rsidRDefault="002840E4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B2D2E" w14:textId="77777777" w:rsidR="002840E4" w:rsidRPr="002840E4" w:rsidRDefault="002840E4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BC61C3" w:rsidRPr="002840E4" w14:paraId="6C6DB735" w14:textId="77777777" w:rsidTr="007E1AE8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9B799" w14:textId="77777777" w:rsidR="00BC61C3" w:rsidRDefault="004121BC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51DC9" w14:textId="77777777" w:rsidR="00F94EF2" w:rsidRPr="00F94EF2" w:rsidRDefault="00F94EF2" w:rsidP="00BC61C3">
            <w:pPr>
              <w:widowControl w:val="0"/>
              <w:overflowPunct w:val="0"/>
              <w:autoSpaceDE w:val="0"/>
              <w:snapToGrid w:val="0"/>
              <w:spacing w:line="276" w:lineRule="auto"/>
              <w:jc w:val="both"/>
              <w:textAlignment w:val="baseline"/>
              <w:rPr>
                <w:lang w:eastAsia="ru-RU"/>
              </w:rPr>
            </w:pPr>
            <w:r w:rsidRPr="00F94EF2">
              <w:rPr>
                <w:lang w:eastAsia="ru-RU"/>
              </w:rPr>
              <w:t xml:space="preserve">Строение голосеменных </w:t>
            </w:r>
          </w:p>
          <w:p w14:paraId="60845A25" w14:textId="77777777" w:rsidR="00BC61C3" w:rsidRPr="002840E4" w:rsidRDefault="00BC61C3" w:rsidP="00BC61C3">
            <w:pPr>
              <w:widowControl w:val="0"/>
              <w:overflowPunct w:val="0"/>
              <w:autoSpaceDE w:val="0"/>
              <w:snapToGrid w:val="0"/>
              <w:spacing w:line="276" w:lineRule="auto"/>
              <w:jc w:val="both"/>
              <w:textAlignment w:val="baseline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Лабораторная работа №4</w:t>
            </w:r>
          </w:p>
          <w:p w14:paraId="50832B23" w14:textId="77777777" w:rsidR="00BC61C3" w:rsidRPr="00A87EAD" w:rsidRDefault="00BC61C3" w:rsidP="00BC61C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87EAD">
              <w:rPr>
                <w:lang w:eastAsia="ru-RU"/>
              </w:rPr>
              <w:t>Изучение внешнего строения веток, хвои, шишек и семян</w:t>
            </w:r>
            <w:r>
              <w:rPr>
                <w:lang w:eastAsia="ru-RU"/>
              </w:rPr>
              <w:t xml:space="preserve"> </w:t>
            </w:r>
            <w:r w:rsidRPr="00A87EAD">
              <w:rPr>
                <w:lang w:eastAsia="ru-RU"/>
              </w:rPr>
              <w:t>голосеменных растений (на п</w:t>
            </w:r>
            <w:r>
              <w:rPr>
                <w:lang w:eastAsia="ru-RU"/>
              </w:rPr>
              <w:t>римере ели, сосны или лиственни</w:t>
            </w:r>
            <w:r w:rsidRPr="00A87EAD">
              <w:rPr>
                <w:lang w:eastAsia="ru-RU"/>
              </w:rPr>
              <w:t>цы).</w:t>
            </w:r>
          </w:p>
          <w:p w14:paraId="531AB48E" w14:textId="77777777" w:rsidR="00BC61C3" w:rsidRDefault="00BC61C3" w:rsidP="002840E4">
            <w:pPr>
              <w:widowControl w:val="0"/>
              <w:overflowPunct w:val="0"/>
              <w:autoSpaceDE w:val="0"/>
              <w:snapToGrid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8D996E" w14:textId="77777777" w:rsidR="00BC61C3" w:rsidRPr="002840E4" w:rsidRDefault="00FD4AC3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D43F5BD" w14:textId="77777777" w:rsidR="00BC61C3" w:rsidRPr="002840E4" w:rsidRDefault="001035A7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параграф 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73943" w14:textId="77777777" w:rsidR="00BC61C3" w:rsidRPr="002840E4" w:rsidRDefault="00BC61C3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CA4DE" w14:textId="77777777" w:rsidR="00BC61C3" w:rsidRPr="002840E4" w:rsidRDefault="00BC61C3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2840E4" w:rsidRPr="002840E4" w14:paraId="0C0C9F9E" w14:textId="77777777" w:rsidTr="002840E4">
        <w:trPr>
          <w:trHeight w:val="1254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A4EEF" w14:textId="77777777" w:rsidR="002840E4" w:rsidRPr="002840E4" w:rsidRDefault="004121BC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30935" w14:textId="77777777" w:rsidR="002840E4" w:rsidRPr="002840E4" w:rsidRDefault="002840E4" w:rsidP="002840E4">
            <w:pPr>
              <w:widowControl w:val="0"/>
              <w:overflowPunct w:val="0"/>
              <w:autoSpaceDE w:val="0"/>
              <w:snapToGrid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Покрытосеменные, или Цветковые</w:t>
            </w:r>
            <w:r w:rsidR="00BC61C3">
              <w:rPr>
                <w:sz w:val="22"/>
                <w:szCs w:val="22"/>
              </w:rPr>
              <w:t xml:space="preserve"> растения.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94FCAF" w14:textId="77777777" w:rsidR="002840E4" w:rsidRPr="002840E4" w:rsidRDefault="00FD4AC3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EAEBBE3" w14:textId="77777777" w:rsidR="002840E4" w:rsidRPr="002840E4" w:rsidRDefault="002840E4" w:rsidP="002840E4">
            <w:pPr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2840E4">
              <w:rPr>
                <w:sz w:val="22"/>
                <w:szCs w:val="22"/>
              </w:rPr>
              <w:t>П.6</w:t>
            </w:r>
            <w:r w:rsidR="00BC61C3">
              <w:rPr>
                <w:sz w:val="22"/>
                <w:szCs w:val="22"/>
              </w:rPr>
              <w:t>,</w:t>
            </w:r>
            <w:r w:rsidR="001035A7">
              <w:rPr>
                <w:sz w:val="22"/>
                <w:szCs w:val="22"/>
              </w:rPr>
              <w:t>знать определение на стр.55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AC61D" w14:textId="77777777" w:rsidR="002840E4" w:rsidRPr="002840E4" w:rsidRDefault="002840E4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F076D" w14:textId="77777777" w:rsidR="002840E4" w:rsidRPr="002840E4" w:rsidRDefault="002840E4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2840E4" w:rsidRPr="002840E4" w14:paraId="7498361F" w14:textId="77777777" w:rsidTr="007E1AE8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41AA8" w14:textId="77777777" w:rsidR="002840E4" w:rsidRPr="002840E4" w:rsidRDefault="00877011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F89F4" w14:textId="77777777" w:rsidR="002840E4" w:rsidRPr="002840E4" w:rsidRDefault="002840E4" w:rsidP="002840E4">
            <w:pPr>
              <w:widowControl w:val="0"/>
              <w:overflowPunct w:val="0"/>
              <w:autoSpaceDE w:val="0"/>
              <w:snapToGrid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Происхождение растений. Основные этапы развития растительного мира</w:t>
            </w:r>
            <w:r w:rsidR="00BC61C3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AC3732" w14:textId="77777777" w:rsidR="002840E4" w:rsidRPr="002840E4" w:rsidRDefault="00FD4AC3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6CE6609" w14:textId="77777777" w:rsidR="002840E4" w:rsidRPr="002840E4" w:rsidRDefault="001035A7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П.7,знать определение на стр.64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D3E30" w14:textId="77777777" w:rsidR="002840E4" w:rsidRPr="002840E4" w:rsidRDefault="002840E4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785E4" w14:textId="77777777" w:rsidR="002840E4" w:rsidRPr="002840E4" w:rsidRDefault="002840E4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2840E4" w:rsidRPr="002840E4" w14:paraId="7CFDDBB6" w14:textId="77777777" w:rsidTr="007E1AE8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1293E" w14:textId="77777777" w:rsidR="002840E4" w:rsidRPr="002840E4" w:rsidRDefault="00877011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7EB3E" w14:textId="77777777" w:rsidR="002840E4" w:rsidRPr="002840E4" w:rsidRDefault="002840E4" w:rsidP="002840E4">
            <w:pPr>
              <w:widowControl w:val="0"/>
              <w:overflowPunct w:val="0"/>
              <w:autoSpaceDE w:val="0"/>
              <w:snapToGrid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Обобщающий уро</w:t>
            </w:r>
            <w:r w:rsidR="00877011">
              <w:rPr>
                <w:sz w:val="22"/>
                <w:szCs w:val="22"/>
              </w:rPr>
              <w:t>к на тему: «Многообразие растений</w:t>
            </w:r>
            <w:r>
              <w:rPr>
                <w:sz w:val="22"/>
                <w:szCs w:val="22"/>
              </w:rPr>
              <w:t>»</w:t>
            </w:r>
            <w:r w:rsidR="00BC61C3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887A72" w14:textId="77777777" w:rsidR="002840E4" w:rsidRPr="002840E4" w:rsidRDefault="00BC61C3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5CE47D9" w14:textId="77777777" w:rsidR="002840E4" w:rsidRPr="002840E4" w:rsidRDefault="001035A7" w:rsidP="002840E4">
            <w:pPr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2840E4">
              <w:rPr>
                <w:sz w:val="22"/>
                <w:szCs w:val="22"/>
              </w:rPr>
              <w:t>Повторение изученного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720E8" w14:textId="77777777" w:rsidR="002840E4" w:rsidRPr="002840E4" w:rsidRDefault="002840E4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62C4A" w14:textId="77777777" w:rsidR="002840E4" w:rsidRPr="002840E4" w:rsidRDefault="002840E4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2840E4" w:rsidRPr="002840E4" w14:paraId="638F1A05" w14:textId="77777777" w:rsidTr="007E1AE8">
        <w:tc>
          <w:tcPr>
            <w:tcW w:w="9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2C43D" w14:textId="77777777" w:rsidR="002840E4" w:rsidRPr="002840E4" w:rsidRDefault="002840E4" w:rsidP="00BC61C3">
            <w:pPr>
              <w:snapToGrid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2840E4">
              <w:rPr>
                <w:b/>
                <w:sz w:val="22"/>
                <w:szCs w:val="22"/>
              </w:rPr>
              <w:t xml:space="preserve">Глава 2. </w:t>
            </w:r>
            <w:r w:rsidR="00BC61C3">
              <w:rPr>
                <w:b/>
                <w:sz w:val="22"/>
                <w:szCs w:val="22"/>
              </w:rPr>
              <w:t>Классифик</w:t>
            </w:r>
            <w:r w:rsidR="00184B24">
              <w:rPr>
                <w:b/>
                <w:sz w:val="22"/>
                <w:szCs w:val="22"/>
              </w:rPr>
              <w:t>а</w:t>
            </w:r>
            <w:r w:rsidR="00FD4AC3">
              <w:rPr>
                <w:b/>
                <w:sz w:val="22"/>
                <w:szCs w:val="22"/>
              </w:rPr>
              <w:t xml:space="preserve">ция покрытосеменных растений (7 </w:t>
            </w:r>
            <w:r w:rsidRPr="002840E4">
              <w:rPr>
                <w:b/>
                <w:sz w:val="22"/>
                <w:szCs w:val="22"/>
              </w:rPr>
              <w:t>часов)</w:t>
            </w:r>
          </w:p>
        </w:tc>
      </w:tr>
      <w:tr w:rsidR="002840E4" w:rsidRPr="002840E4" w14:paraId="618ADFC1" w14:textId="77777777" w:rsidTr="007E1AE8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6250F" w14:textId="77777777" w:rsidR="002840E4" w:rsidRPr="002840E4" w:rsidRDefault="00877011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871DD" w14:textId="77777777" w:rsidR="002840E4" w:rsidRPr="002840E4" w:rsidRDefault="00BC61C3" w:rsidP="002840E4">
            <w:pPr>
              <w:widowControl w:val="0"/>
              <w:overflowPunct w:val="0"/>
              <w:autoSpaceDE w:val="0"/>
              <w:snapToGrid w:val="0"/>
              <w:spacing w:line="276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Pr="00BC61C3">
              <w:rPr>
                <w:bCs/>
                <w:sz w:val="22"/>
                <w:szCs w:val="22"/>
              </w:rPr>
              <w:t>сновы классификации покрытосеменных растений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A4F4B7" w14:textId="77777777" w:rsidR="002840E4" w:rsidRPr="002840E4" w:rsidRDefault="00FD4AC3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C4CEA9E" w14:textId="77777777" w:rsidR="002840E4" w:rsidRPr="002840E4" w:rsidRDefault="001035A7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П.8,знать определения на стр.74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19CF2" w14:textId="77777777" w:rsidR="002840E4" w:rsidRPr="002840E4" w:rsidRDefault="002840E4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EB8F8" w14:textId="77777777" w:rsidR="002840E4" w:rsidRPr="002840E4" w:rsidRDefault="002840E4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2840E4" w:rsidRPr="002840E4" w14:paraId="66D26C16" w14:textId="77777777" w:rsidTr="007E1AE8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6CAE7" w14:textId="77777777" w:rsidR="002840E4" w:rsidRPr="002840E4" w:rsidRDefault="00877011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2C6F4" w14:textId="77777777" w:rsidR="002840E4" w:rsidRPr="002840E4" w:rsidRDefault="00BC61C3" w:rsidP="002840E4">
            <w:pPr>
              <w:widowControl w:val="0"/>
              <w:overflowPunct w:val="0"/>
              <w:autoSpaceDE w:val="0"/>
              <w:snapToGrid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BC61C3">
              <w:rPr>
                <w:sz w:val="22"/>
                <w:szCs w:val="22"/>
              </w:rPr>
              <w:t>Класс Двудольные. Семейства Крестоцветные (Капустные) и Розоцветные.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E7399C" w14:textId="77777777" w:rsidR="002840E4" w:rsidRPr="002840E4" w:rsidRDefault="00FD4AC3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099EDA3" w14:textId="77777777" w:rsidR="002840E4" w:rsidRPr="002840E4" w:rsidRDefault="001035A7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П.9,знать определения на стр.80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E697F" w14:textId="77777777" w:rsidR="002840E4" w:rsidRPr="002840E4" w:rsidRDefault="002840E4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1FA77" w14:textId="77777777" w:rsidR="002840E4" w:rsidRPr="002840E4" w:rsidRDefault="002840E4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2840E4" w:rsidRPr="002840E4" w14:paraId="7F2A994D" w14:textId="77777777" w:rsidTr="007E1AE8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9856C" w14:textId="77777777" w:rsidR="002840E4" w:rsidRPr="002840E4" w:rsidRDefault="00877011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05CA0" w14:textId="77777777" w:rsidR="002840E4" w:rsidRPr="002840E4" w:rsidRDefault="00BC61C3" w:rsidP="002840E4">
            <w:pPr>
              <w:widowControl w:val="0"/>
              <w:overflowPunct w:val="0"/>
              <w:autoSpaceDE w:val="0"/>
              <w:snapToGrid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BC61C3">
              <w:rPr>
                <w:sz w:val="22"/>
                <w:szCs w:val="22"/>
              </w:rPr>
              <w:t>Класс Двудольные. Семейства Пасленовые, Мотыльковые (Бобовые) и Сложноцветные (Астровые).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7E182D" w14:textId="77777777" w:rsidR="002840E4" w:rsidRPr="002840E4" w:rsidRDefault="00FD4AC3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F725D13" w14:textId="77777777" w:rsidR="002840E4" w:rsidRPr="002840E4" w:rsidRDefault="001035A7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П.10, знать определения на стр.87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97CF1" w14:textId="77777777" w:rsidR="002840E4" w:rsidRPr="002840E4" w:rsidRDefault="002840E4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AF7A1" w14:textId="77777777" w:rsidR="002840E4" w:rsidRPr="002840E4" w:rsidRDefault="002840E4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2840E4" w:rsidRPr="002840E4" w14:paraId="6B7F580E" w14:textId="77777777" w:rsidTr="007E1AE8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8198F" w14:textId="77777777" w:rsidR="002840E4" w:rsidRPr="002840E4" w:rsidRDefault="00877011" w:rsidP="00184B2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93CB9" w14:textId="77777777" w:rsidR="002840E4" w:rsidRPr="002840E4" w:rsidRDefault="00BC61C3" w:rsidP="00BC61C3">
            <w:pPr>
              <w:widowControl w:val="0"/>
              <w:overflowPunct w:val="0"/>
              <w:autoSpaceDE w:val="0"/>
              <w:snapToGrid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 Однодольные. Семейства Лилейные и Злаки.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6B3A68" w14:textId="77777777" w:rsidR="002840E4" w:rsidRPr="002840E4" w:rsidRDefault="00FD4AC3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6AC8046" w14:textId="77777777" w:rsidR="002840E4" w:rsidRPr="002840E4" w:rsidRDefault="001035A7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П.11</w:t>
            </w:r>
            <w:r w:rsidR="002840E4" w:rsidRPr="002840E4">
              <w:rPr>
                <w:sz w:val="22"/>
                <w:szCs w:val="22"/>
              </w:rPr>
              <w:t xml:space="preserve">, знать </w:t>
            </w:r>
            <w:r>
              <w:rPr>
                <w:sz w:val="22"/>
                <w:szCs w:val="22"/>
              </w:rPr>
              <w:t>определения на стр.93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1C4C3" w14:textId="77777777" w:rsidR="002840E4" w:rsidRPr="002840E4" w:rsidRDefault="002840E4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643AF" w14:textId="77777777" w:rsidR="002840E4" w:rsidRPr="002840E4" w:rsidRDefault="002840E4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2840E4" w:rsidRPr="002840E4" w14:paraId="2FC9C7B4" w14:textId="77777777" w:rsidTr="007E1AE8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1F5DE" w14:textId="77777777" w:rsidR="002840E4" w:rsidRPr="002840E4" w:rsidRDefault="00877011" w:rsidP="00184B2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204F7" w14:textId="77777777" w:rsidR="00877011" w:rsidRPr="00F94EF2" w:rsidRDefault="00BC61C3" w:rsidP="00877011">
            <w:pPr>
              <w:widowControl w:val="0"/>
              <w:overflowPunct w:val="0"/>
              <w:autoSpaceDE w:val="0"/>
              <w:snapToGrid w:val="0"/>
              <w:spacing w:line="276" w:lineRule="auto"/>
              <w:jc w:val="both"/>
              <w:textAlignment w:val="baseline"/>
              <w:rPr>
                <w:lang w:eastAsia="ru-RU"/>
              </w:rPr>
            </w:pPr>
            <w:r>
              <w:rPr>
                <w:sz w:val="22"/>
                <w:szCs w:val="22"/>
              </w:rPr>
              <w:t>Культурные растения.</w:t>
            </w:r>
            <w:r w:rsidR="00877011" w:rsidRPr="00F94EF2">
              <w:rPr>
                <w:lang w:eastAsia="ru-RU"/>
              </w:rPr>
              <w:t xml:space="preserve"> Строение покрытосеменных</w:t>
            </w:r>
          </w:p>
          <w:p w14:paraId="00253DDE" w14:textId="77777777" w:rsidR="00877011" w:rsidRDefault="00877011" w:rsidP="00877011">
            <w:pPr>
              <w:widowControl w:val="0"/>
              <w:overflowPunct w:val="0"/>
              <w:autoSpaceDE w:val="0"/>
              <w:snapToGrid w:val="0"/>
              <w:spacing w:line="276" w:lineRule="auto"/>
              <w:jc w:val="both"/>
              <w:textAlignment w:val="baseline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Лабораторная работа №5</w:t>
            </w:r>
          </w:p>
          <w:p w14:paraId="2FC321BA" w14:textId="77777777" w:rsidR="002840E4" w:rsidRPr="002840E4" w:rsidRDefault="00877011" w:rsidP="00877011">
            <w:pPr>
              <w:widowControl w:val="0"/>
              <w:overflowPunct w:val="0"/>
              <w:autoSpaceDE w:val="0"/>
              <w:snapToGrid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A87EAD">
              <w:rPr>
                <w:lang w:eastAsia="ru-RU"/>
              </w:rPr>
              <w:t>Изучение внешнего ст</w:t>
            </w:r>
            <w:r>
              <w:rPr>
                <w:lang w:eastAsia="ru-RU"/>
              </w:rPr>
              <w:t>роения покрытосеменных растений на примере пшеницы (ржи, ячменя).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F19943" w14:textId="77777777" w:rsidR="002840E4" w:rsidRPr="002840E4" w:rsidRDefault="00FD4AC3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E918C83" w14:textId="77777777" w:rsidR="002840E4" w:rsidRPr="002840E4" w:rsidRDefault="001035A7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П.12, знать определения на стр.105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84A18" w14:textId="77777777" w:rsidR="002840E4" w:rsidRPr="002840E4" w:rsidRDefault="002840E4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F3FA7" w14:textId="77777777" w:rsidR="002840E4" w:rsidRPr="002840E4" w:rsidRDefault="002840E4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1035A7" w:rsidRPr="002840E4" w14:paraId="0DE10049" w14:textId="77777777" w:rsidTr="007E1AE8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F1CA7" w14:textId="77777777" w:rsidR="001035A7" w:rsidRDefault="00877011" w:rsidP="00184B2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B31D2" w14:textId="77777777" w:rsidR="001035A7" w:rsidRDefault="00877011" w:rsidP="001035A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 в природу.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B32891" w14:textId="77777777" w:rsidR="001035A7" w:rsidRPr="002840E4" w:rsidRDefault="00877011" w:rsidP="007E1AE8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628365E" w14:textId="77777777" w:rsidR="001035A7" w:rsidRPr="002840E4" w:rsidRDefault="00877011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Отчет по экскурсии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A7901" w14:textId="77777777" w:rsidR="001035A7" w:rsidRPr="002840E4" w:rsidRDefault="001035A7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118CB" w14:textId="77777777" w:rsidR="001035A7" w:rsidRPr="002840E4" w:rsidRDefault="001035A7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1035A7" w:rsidRPr="002840E4" w14:paraId="4AE055AF" w14:textId="77777777" w:rsidTr="007E1AE8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4B083" w14:textId="77777777" w:rsidR="001035A7" w:rsidRPr="002840E4" w:rsidRDefault="00877011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449B5" w14:textId="77777777" w:rsidR="001035A7" w:rsidRPr="002840E4" w:rsidRDefault="001035A7" w:rsidP="002840E4">
            <w:pPr>
              <w:overflowPunct w:val="0"/>
              <w:autoSpaceDE w:val="0"/>
              <w:spacing w:line="276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Обобщающий урок на тему: </w:t>
            </w:r>
            <w:r w:rsidRPr="00BC61C3">
              <w:rPr>
                <w:bCs/>
                <w:sz w:val="22"/>
                <w:szCs w:val="22"/>
              </w:rPr>
              <w:t>«</w:t>
            </w:r>
            <w:r>
              <w:rPr>
                <w:bCs/>
                <w:sz w:val="22"/>
                <w:szCs w:val="22"/>
              </w:rPr>
              <w:t>Классификация покрытосеменных растений</w:t>
            </w:r>
            <w:r w:rsidRPr="00BC61C3">
              <w:rPr>
                <w:bCs/>
                <w:sz w:val="22"/>
                <w:szCs w:val="22"/>
              </w:rPr>
              <w:t>»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0CA6D4" w14:textId="77777777" w:rsidR="001035A7" w:rsidRPr="002840E4" w:rsidRDefault="001035A7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840E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768F971" w14:textId="77777777" w:rsidR="001035A7" w:rsidRPr="002840E4" w:rsidRDefault="001035A7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изученного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64982" w14:textId="77777777" w:rsidR="001035A7" w:rsidRPr="002840E4" w:rsidRDefault="001035A7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EB19A" w14:textId="77777777" w:rsidR="001035A7" w:rsidRPr="002840E4" w:rsidRDefault="001035A7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1035A7" w:rsidRPr="002840E4" w14:paraId="18FE9871" w14:textId="77777777" w:rsidTr="007E1AE8">
        <w:tc>
          <w:tcPr>
            <w:tcW w:w="9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3F444" w14:textId="77777777" w:rsidR="001035A7" w:rsidRPr="002840E4" w:rsidRDefault="001035A7" w:rsidP="00BC61C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>Раздел 3</w:t>
            </w:r>
            <w:r w:rsidRPr="002840E4">
              <w:rPr>
                <w:b/>
                <w:bCs/>
                <w:caps/>
                <w:sz w:val="22"/>
                <w:szCs w:val="22"/>
              </w:rPr>
              <w:t>.</w:t>
            </w:r>
            <w:r w:rsidRPr="002840E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Растения в природных сообществах </w:t>
            </w:r>
            <w:r w:rsidRPr="002840E4">
              <w:rPr>
                <w:b/>
                <w:sz w:val="22"/>
                <w:szCs w:val="22"/>
              </w:rPr>
              <w:t>(</w:t>
            </w:r>
            <w:r w:rsidR="00FD4AC3">
              <w:rPr>
                <w:b/>
                <w:iCs/>
                <w:sz w:val="22"/>
                <w:szCs w:val="22"/>
              </w:rPr>
              <w:t>5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2840E4">
              <w:rPr>
                <w:b/>
                <w:iCs/>
                <w:sz w:val="22"/>
                <w:szCs w:val="22"/>
              </w:rPr>
              <w:t>часов</w:t>
            </w:r>
            <w:r w:rsidRPr="002840E4">
              <w:rPr>
                <w:b/>
                <w:sz w:val="22"/>
                <w:szCs w:val="22"/>
              </w:rPr>
              <w:t>)</w:t>
            </w:r>
          </w:p>
        </w:tc>
      </w:tr>
      <w:tr w:rsidR="001035A7" w:rsidRPr="002840E4" w14:paraId="1565AE1B" w14:textId="77777777" w:rsidTr="007E1AE8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AE251" w14:textId="77777777" w:rsidR="001035A7" w:rsidRPr="002840E4" w:rsidRDefault="00877011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93143" w14:textId="77777777" w:rsidR="001035A7" w:rsidRPr="002840E4" w:rsidRDefault="001035A7" w:rsidP="002840E4">
            <w:pPr>
              <w:widowControl w:val="0"/>
              <w:overflowPunct w:val="0"/>
              <w:autoSpaceDE w:val="0"/>
              <w:snapToGrid w:val="0"/>
              <w:spacing w:line="276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BC61C3">
              <w:rPr>
                <w:bCs/>
                <w:sz w:val="22"/>
                <w:szCs w:val="22"/>
              </w:rPr>
              <w:t>Основные экологические факторы</w:t>
            </w:r>
            <w:r>
              <w:rPr>
                <w:bCs/>
                <w:sz w:val="22"/>
                <w:szCs w:val="22"/>
              </w:rPr>
              <w:t xml:space="preserve"> и их влияние на растения.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23D0A6" w14:textId="77777777" w:rsidR="001035A7" w:rsidRPr="002840E4" w:rsidRDefault="00FD4AC3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C084D10" w14:textId="77777777" w:rsidR="001035A7" w:rsidRPr="002840E4" w:rsidRDefault="001035A7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П.13, знать определения на стр.113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15A11" w14:textId="77777777" w:rsidR="001035A7" w:rsidRPr="002840E4" w:rsidRDefault="001035A7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936BD" w14:textId="77777777" w:rsidR="001035A7" w:rsidRPr="002840E4" w:rsidRDefault="001035A7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1035A7" w:rsidRPr="002840E4" w14:paraId="31D3F6CA" w14:textId="77777777" w:rsidTr="007E1AE8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4F32F" w14:textId="77777777" w:rsidR="001035A7" w:rsidRPr="002840E4" w:rsidRDefault="00877011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246D1" w14:textId="77777777" w:rsidR="001035A7" w:rsidRPr="002840E4" w:rsidRDefault="001035A7" w:rsidP="002840E4">
            <w:pPr>
              <w:widowControl w:val="0"/>
              <w:overflowPunct w:val="0"/>
              <w:autoSpaceDE w:val="0"/>
              <w:snapToGrid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 основных экологических групп растений.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E37367" w14:textId="77777777" w:rsidR="001035A7" w:rsidRPr="002840E4" w:rsidRDefault="00FD4AC3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CCF0817" w14:textId="77777777" w:rsidR="001035A7" w:rsidRPr="002840E4" w:rsidRDefault="001035A7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П.14, знать определения на стр.120</w:t>
            </w:r>
            <w:r w:rsidRPr="002840E4">
              <w:rPr>
                <w:sz w:val="22"/>
                <w:szCs w:val="22"/>
              </w:rPr>
              <w:t>.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633BF" w14:textId="77777777" w:rsidR="001035A7" w:rsidRPr="002840E4" w:rsidRDefault="001035A7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BF49C" w14:textId="77777777" w:rsidR="001035A7" w:rsidRPr="002840E4" w:rsidRDefault="001035A7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1035A7" w:rsidRPr="002840E4" w14:paraId="09677665" w14:textId="77777777" w:rsidTr="007E1AE8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F6F70" w14:textId="77777777" w:rsidR="001035A7" w:rsidRPr="002840E4" w:rsidRDefault="00877011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2DD2E" w14:textId="77777777" w:rsidR="001035A7" w:rsidRPr="002840E4" w:rsidRDefault="001035A7" w:rsidP="002840E4">
            <w:pPr>
              <w:overflowPunct w:val="0"/>
              <w:autoSpaceDE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Растительные сообщества.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FBD7BE" w14:textId="77777777" w:rsidR="001035A7" w:rsidRPr="002840E4" w:rsidRDefault="00FD4AC3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D909067" w14:textId="77777777" w:rsidR="001035A7" w:rsidRPr="002840E4" w:rsidRDefault="001035A7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П.15, знать определения на стр.131.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0AD57" w14:textId="77777777" w:rsidR="001035A7" w:rsidRPr="002840E4" w:rsidRDefault="001035A7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6A7FD" w14:textId="77777777" w:rsidR="001035A7" w:rsidRPr="002840E4" w:rsidRDefault="001035A7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1035A7" w:rsidRPr="002840E4" w14:paraId="011ED335" w14:textId="77777777" w:rsidTr="007E1AE8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5C03B" w14:textId="77777777" w:rsidR="001035A7" w:rsidRPr="002840E4" w:rsidRDefault="00877011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C7278" w14:textId="77777777" w:rsidR="001035A7" w:rsidRPr="002840E4" w:rsidRDefault="001035A7" w:rsidP="002840E4">
            <w:pPr>
              <w:widowControl w:val="0"/>
              <w:overflowPunct w:val="0"/>
              <w:autoSpaceDE w:val="0"/>
              <w:snapToGrid w:val="0"/>
              <w:spacing w:line="276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1035A7">
              <w:rPr>
                <w:bCs/>
                <w:sz w:val="22"/>
                <w:szCs w:val="22"/>
              </w:rPr>
              <w:t>Влияние хозяйственной деятельности человека на растительный мир. Охрана растений.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605A08" w14:textId="77777777" w:rsidR="001035A7" w:rsidRPr="002840E4" w:rsidRDefault="00FD4AC3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76AC916" w14:textId="77777777" w:rsidR="001035A7" w:rsidRPr="002840E4" w:rsidRDefault="001035A7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П.16</w:t>
            </w:r>
            <w:r w:rsidRPr="002840E4">
              <w:rPr>
                <w:sz w:val="22"/>
                <w:szCs w:val="22"/>
              </w:rPr>
              <w:t xml:space="preserve">, знать </w:t>
            </w:r>
            <w:r>
              <w:rPr>
                <w:sz w:val="22"/>
                <w:szCs w:val="22"/>
              </w:rPr>
              <w:t>определения на стр.137.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12549" w14:textId="77777777" w:rsidR="001035A7" w:rsidRPr="002840E4" w:rsidRDefault="001035A7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0489F" w14:textId="77777777" w:rsidR="001035A7" w:rsidRPr="002840E4" w:rsidRDefault="001035A7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1035A7" w:rsidRPr="002840E4" w14:paraId="3B00F396" w14:textId="77777777" w:rsidTr="007E1AE8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94AC2" w14:textId="77777777" w:rsidR="001035A7" w:rsidRPr="002840E4" w:rsidRDefault="00877011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5B84A" w14:textId="77777777" w:rsidR="001035A7" w:rsidRPr="002840E4" w:rsidRDefault="001035A7" w:rsidP="002840E4">
            <w:pPr>
              <w:widowControl w:val="0"/>
              <w:overflowPunct w:val="0"/>
              <w:autoSpaceDE w:val="0"/>
              <w:snapToGrid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2840E4">
              <w:rPr>
                <w:sz w:val="22"/>
                <w:szCs w:val="22"/>
              </w:rPr>
              <w:t>Обобщающий урок на тему: «Жизнь растений»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0BBC9F" w14:textId="77777777" w:rsidR="001035A7" w:rsidRPr="002840E4" w:rsidRDefault="001035A7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840E4">
              <w:rPr>
                <w:sz w:val="22"/>
                <w:szCs w:val="22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04FF7C5" w14:textId="77777777" w:rsidR="001035A7" w:rsidRPr="002840E4" w:rsidRDefault="001035A7" w:rsidP="001035A7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изученного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0EDD2" w14:textId="77777777" w:rsidR="001035A7" w:rsidRPr="002840E4" w:rsidRDefault="001035A7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08667" w14:textId="77777777" w:rsidR="001035A7" w:rsidRPr="002840E4" w:rsidRDefault="001035A7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1035A7" w:rsidRPr="002840E4" w14:paraId="08E6250E" w14:textId="77777777" w:rsidTr="007E1AE8">
        <w:tc>
          <w:tcPr>
            <w:tcW w:w="9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D96FD" w14:textId="77777777" w:rsidR="001035A7" w:rsidRPr="002840E4" w:rsidRDefault="001035A7" w:rsidP="001035A7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lastRenderedPageBreak/>
              <w:t>Раздел 4</w:t>
            </w:r>
            <w:r w:rsidRPr="002840E4">
              <w:rPr>
                <w:b/>
                <w:bCs/>
                <w:caps/>
                <w:sz w:val="22"/>
                <w:szCs w:val="22"/>
              </w:rPr>
              <w:t>.</w:t>
            </w:r>
            <w:r w:rsidRPr="002840E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Царство Бактерии </w:t>
            </w:r>
            <w:r w:rsidRPr="002840E4">
              <w:rPr>
                <w:b/>
                <w:sz w:val="22"/>
                <w:szCs w:val="22"/>
              </w:rPr>
              <w:t>(</w:t>
            </w:r>
            <w:r w:rsidR="00FD4AC3">
              <w:rPr>
                <w:b/>
                <w:iCs/>
                <w:sz w:val="22"/>
                <w:szCs w:val="22"/>
              </w:rPr>
              <w:t>3</w:t>
            </w:r>
            <w:r w:rsidR="00155096">
              <w:rPr>
                <w:b/>
                <w:iCs/>
                <w:sz w:val="22"/>
                <w:szCs w:val="22"/>
              </w:rPr>
              <w:t xml:space="preserve"> часов</w:t>
            </w:r>
            <w:r w:rsidRPr="002840E4">
              <w:rPr>
                <w:b/>
                <w:sz w:val="22"/>
                <w:szCs w:val="22"/>
              </w:rPr>
              <w:t>)</w:t>
            </w:r>
          </w:p>
        </w:tc>
      </w:tr>
      <w:tr w:rsidR="001035A7" w:rsidRPr="002840E4" w14:paraId="6FE64389" w14:textId="77777777" w:rsidTr="007E1AE8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845F5" w14:textId="77777777" w:rsidR="001035A7" w:rsidRPr="002840E4" w:rsidRDefault="00877011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08080" w14:textId="77777777" w:rsidR="001035A7" w:rsidRPr="002840E4" w:rsidRDefault="001035A7" w:rsidP="002840E4">
            <w:pPr>
              <w:widowControl w:val="0"/>
              <w:overflowPunct w:val="0"/>
              <w:autoSpaceDE w:val="0"/>
              <w:snapToGrid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Строение и жизнедеятельность бактерий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1E86B2" w14:textId="77777777" w:rsidR="001035A7" w:rsidRPr="002840E4" w:rsidRDefault="00FD4AC3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6221482" w14:textId="77777777" w:rsidR="001035A7" w:rsidRPr="002840E4" w:rsidRDefault="001035A7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П.17</w:t>
            </w:r>
            <w:r w:rsidRPr="002840E4">
              <w:rPr>
                <w:sz w:val="22"/>
                <w:szCs w:val="22"/>
              </w:rPr>
              <w:t xml:space="preserve">, знать </w:t>
            </w:r>
            <w:r>
              <w:rPr>
                <w:sz w:val="22"/>
                <w:szCs w:val="22"/>
              </w:rPr>
              <w:t>определения на стр.143.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9A1C2" w14:textId="77777777" w:rsidR="001035A7" w:rsidRPr="002840E4" w:rsidRDefault="001035A7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F63D8" w14:textId="77777777" w:rsidR="001035A7" w:rsidRPr="002840E4" w:rsidRDefault="001035A7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1035A7" w:rsidRPr="002840E4" w14:paraId="1014A87F" w14:textId="77777777" w:rsidTr="007E1AE8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9D873" w14:textId="77777777" w:rsidR="001035A7" w:rsidRPr="002840E4" w:rsidRDefault="00877011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1B361" w14:textId="77777777" w:rsidR="001035A7" w:rsidRPr="002840E4" w:rsidRDefault="001035A7" w:rsidP="002840E4">
            <w:pPr>
              <w:widowControl w:val="0"/>
              <w:overflowPunct w:val="0"/>
              <w:autoSpaceDE w:val="0"/>
              <w:snapToGrid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бактерий в природе и жизни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3B76F8" w14:textId="77777777" w:rsidR="001035A7" w:rsidRPr="002840E4" w:rsidRDefault="00FD4AC3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F4FBCB2" w14:textId="77777777" w:rsidR="001035A7" w:rsidRPr="002840E4" w:rsidRDefault="001035A7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П.18</w:t>
            </w:r>
            <w:r w:rsidRPr="002840E4">
              <w:rPr>
                <w:sz w:val="22"/>
                <w:szCs w:val="22"/>
              </w:rPr>
              <w:t xml:space="preserve">, знать </w:t>
            </w:r>
            <w:r>
              <w:rPr>
                <w:sz w:val="22"/>
                <w:szCs w:val="22"/>
              </w:rPr>
              <w:t>определения на стр.151.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6BFC6" w14:textId="77777777" w:rsidR="001035A7" w:rsidRPr="002840E4" w:rsidRDefault="001035A7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7D0DD" w14:textId="77777777" w:rsidR="001035A7" w:rsidRPr="002840E4" w:rsidRDefault="001035A7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1035A7" w:rsidRPr="002840E4" w14:paraId="61A55EC0" w14:textId="77777777" w:rsidTr="007E1AE8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0D90C" w14:textId="77777777" w:rsidR="001035A7" w:rsidRPr="002840E4" w:rsidRDefault="00877011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34AB8" w14:textId="77777777" w:rsidR="001035A7" w:rsidRPr="002840E4" w:rsidRDefault="001035A7" w:rsidP="001035A7">
            <w:pPr>
              <w:widowControl w:val="0"/>
              <w:overflowPunct w:val="0"/>
              <w:autoSpaceDE w:val="0"/>
              <w:snapToGrid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2840E4">
              <w:rPr>
                <w:sz w:val="22"/>
                <w:szCs w:val="22"/>
              </w:rPr>
              <w:t>Обобщающий урок на тему: «</w:t>
            </w:r>
            <w:r>
              <w:rPr>
                <w:sz w:val="22"/>
                <w:szCs w:val="22"/>
              </w:rPr>
              <w:t>Царство бактерии</w:t>
            </w:r>
            <w:r w:rsidRPr="002840E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B658E0" w14:textId="77777777" w:rsidR="001035A7" w:rsidRPr="002840E4" w:rsidRDefault="001035A7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67C4FA8" w14:textId="77777777" w:rsidR="001035A7" w:rsidRPr="002840E4" w:rsidRDefault="001035A7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8C868" w14:textId="77777777" w:rsidR="001035A7" w:rsidRPr="002840E4" w:rsidRDefault="001035A7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D1899" w14:textId="77777777" w:rsidR="001035A7" w:rsidRPr="002840E4" w:rsidRDefault="001035A7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1035A7" w:rsidRPr="002840E4" w14:paraId="0D7FFC58" w14:textId="77777777" w:rsidTr="007E1AE8">
        <w:tc>
          <w:tcPr>
            <w:tcW w:w="9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0DC4B" w14:textId="77777777" w:rsidR="001035A7" w:rsidRPr="001035A7" w:rsidRDefault="00FD4AC3" w:rsidP="001035A7">
            <w:pPr>
              <w:snapToGrid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5. Царство Грибы (9</w:t>
            </w:r>
            <w:r w:rsidR="001035A7" w:rsidRPr="001035A7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1035A7" w:rsidRPr="002840E4" w14:paraId="18659B62" w14:textId="77777777" w:rsidTr="007E1AE8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0804F" w14:textId="77777777" w:rsidR="001035A7" w:rsidRPr="002840E4" w:rsidRDefault="00877011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6FCFC" w14:textId="77777777" w:rsidR="001035A7" w:rsidRPr="002840E4" w:rsidRDefault="001035A7" w:rsidP="002840E4">
            <w:pPr>
              <w:widowControl w:val="0"/>
              <w:overflowPunct w:val="0"/>
              <w:autoSpaceDE w:val="0"/>
              <w:snapToGrid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характеристика грибов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6448C9" w14:textId="77777777" w:rsidR="001035A7" w:rsidRPr="002840E4" w:rsidRDefault="00FD4AC3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0490D74" w14:textId="77777777" w:rsidR="001035A7" w:rsidRPr="002840E4" w:rsidRDefault="001035A7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П.19</w:t>
            </w:r>
            <w:r w:rsidRPr="002840E4">
              <w:rPr>
                <w:sz w:val="22"/>
                <w:szCs w:val="22"/>
              </w:rPr>
              <w:t xml:space="preserve">, знать </w:t>
            </w:r>
            <w:r>
              <w:rPr>
                <w:sz w:val="22"/>
                <w:szCs w:val="22"/>
              </w:rPr>
              <w:t>определения на стр.158.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5EB17" w14:textId="77777777" w:rsidR="001035A7" w:rsidRPr="002840E4" w:rsidRDefault="001035A7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8A3EE" w14:textId="77777777" w:rsidR="001035A7" w:rsidRPr="002840E4" w:rsidRDefault="001035A7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1035A7" w:rsidRPr="002840E4" w14:paraId="527F8C7B" w14:textId="77777777" w:rsidTr="007E1AE8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6C1BE" w14:textId="77777777" w:rsidR="001035A7" w:rsidRPr="002840E4" w:rsidRDefault="00877011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33FE8" w14:textId="77777777" w:rsidR="001035A7" w:rsidRPr="002840E4" w:rsidRDefault="001035A7" w:rsidP="002840E4">
            <w:pPr>
              <w:widowControl w:val="0"/>
              <w:overflowPunct w:val="0"/>
              <w:autoSpaceDE w:val="0"/>
              <w:snapToGrid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Шляпочные грибы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F795BA" w14:textId="77777777" w:rsidR="001035A7" w:rsidRPr="002840E4" w:rsidRDefault="00FD4AC3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A37D05F" w14:textId="77777777" w:rsidR="001035A7" w:rsidRPr="002840E4" w:rsidRDefault="001035A7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П.20</w:t>
            </w:r>
            <w:r w:rsidRPr="002840E4">
              <w:rPr>
                <w:sz w:val="22"/>
                <w:szCs w:val="22"/>
              </w:rPr>
              <w:t xml:space="preserve">, знать </w:t>
            </w:r>
            <w:r>
              <w:rPr>
                <w:sz w:val="22"/>
                <w:szCs w:val="22"/>
              </w:rPr>
              <w:t>определения на стр.166.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19126" w14:textId="77777777" w:rsidR="001035A7" w:rsidRPr="002840E4" w:rsidRDefault="001035A7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A20F8" w14:textId="77777777" w:rsidR="001035A7" w:rsidRPr="002840E4" w:rsidRDefault="001035A7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1035A7" w:rsidRPr="002840E4" w14:paraId="5D1F8C38" w14:textId="77777777" w:rsidTr="007E1AE8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D21FB" w14:textId="77777777" w:rsidR="001035A7" w:rsidRPr="002840E4" w:rsidRDefault="00877011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D3EBF" w14:textId="77777777" w:rsidR="001035A7" w:rsidRPr="002840E4" w:rsidRDefault="001035A7" w:rsidP="002840E4">
            <w:pPr>
              <w:widowControl w:val="0"/>
              <w:overflowPunct w:val="0"/>
              <w:autoSpaceDE w:val="0"/>
              <w:snapToGrid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Плесневые грибы и дрожжи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6D17CD" w14:textId="77777777" w:rsidR="001035A7" w:rsidRPr="002840E4" w:rsidRDefault="00FD4AC3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8371254" w14:textId="77777777" w:rsidR="001035A7" w:rsidRPr="002840E4" w:rsidRDefault="001035A7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П.21</w:t>
            </w:r>
            <w:r w:rsidRPr="002840E4">
              <w:rPr>
                <w:sz w:val="22"/>
                <w:szCs w:val="22"/>
              </w:rPr>
              <w:t xml:space="preserve">, знать </w:t>
            </w:r>
            <w:r>
              <w:rPr>
                <w:sz w:val="22"/>
                <w:szCs w:val="22"/>
              </w:rPr>
              <w:t>определения на стр.169.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6E7ED" w14:textId="77777777" w:rsidR="001035A7" w:rsidRPr="002840E4" w:rsidRDefault="001035A7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C268B" w14:textId="77777777" w:rsidR="001035A7" w:rsidRPr="002840E4" w:rsidRDefault="001035A7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1035A7" w:rsidRPr="002840E4" w14:paraId="2BB61A9B" w14:textId="77777777" w:rsidTr="007E1AE8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32580" w14:textId="77777777" w:rsidR="001035A7" w:rsidRDefault="00877011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25B37" w14:textId="77777777" w:rsidR="0022536D" w:rsidRPr="0022536D" w:rsidRDefault="0022536D" w:rsidP="001035A7">
            <w:pPr>
              <w:widowControl w:val="0"/>
              <w:overflowPunct w:val="0"/>
              <w:autoSpaceDE w:val="0"/>
              <w:snapToGrid w:val="0"/>
              <w:spacing w:line="276" w:lineRule="auto"/>
              <w:jc w:val="both"/>
              <w:textAlignment w:val="baseline"/>
              <w:rPr>
                <w:lang w:eastAsia="ru-RU"/>
              </w:rPr>
            </w:pPr>
            <w:r w:rsidRPr="0022536D">
              <w:rPr>
                <w:lang w:eastAsia="ru-RU"/>
              </w:rPr>
              <w:t>Строение одноклеточных грибов</w:t>
            </w:r>
          </w:p>
          <w:p w14:paraId="7F024443" w14:textId="77777777" w:rsidR="001035A7" w:rsidRDefault="001035A7" w:rsidP="001035A7">
            <w:pPr>
              <w:widowControl w:val="0"/>
              <w:overflowPunct w:val="0"/>
              <w:autoSpaceDE w:val="0"/>
              <w:snapToGrid w:val="0"/>
              <w:spacing w:line="276" w:lineRule="auto"/>
              <w:jc w:val="both"/>
              <w:textAlignment w:val="baseline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Лабораторная работа №6</w:t>
            </w:r>
          </w:p>
          <w:p w14:paraId="1501C524" w14:textId="77777777" w:rsidR="001035A7" w:rsidRDefault="001035A7" w:rsidP="002840E4">
            <w:pPr>
              <w:widowControl w:val="0"/>
              <w:overflowPunct w:val="0"/>
              <w:autoSpaceDE w:val="0"/>
              <w:snapToGrid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A87EAD">
              <w:rPr>
                <w:lang w:eastAsia="ru-RU"/>
              </w:rPr>
              <w:t>Изучение строения одно</w:t>
            </w:r>
            <w:r>
              <w:rPr>
                <w:lang w:eastAsia="ru-RU"/>
              </w:rPr>
              <w:t>клеточных грибов (мукор) и дрожжей.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F4A0DC" w14:textId="77777777" w:rsidR="001035A7" w:rsidRPr="002840E4" w:rsidRDefault="00FD4AC3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6CC0D42" w14:textId="77777777" w:rsidR="001035A7" w:rsidRPr="002840E4" w:rsidRDefault="001035A7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параграф 21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8833" w14:textId="77777777" w:rsidR="001035A7" w:rsidRPr="002840E4" w:rsidRDefault="001035A7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6E398" w14:textId="77777777" w:rsidR="001035A7" w:rsidRPr="002840E4" w:rsidRDefault="001035A7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1035A7" w:rsidRPr="002840E4" w14:paraId="7CC0C951" w14:textId="77777777" w:rsidTr="007E1AE8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784BA" w14:textId="77777777" w:rsidR="001035A7" w:rsidRPr="002840E4" w:rsidRDefault="00877011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B93EE" w14:textId="77777777" w:rsidR="001035A7" w:rsidRPr="002840E4" w:rsidRDefault="001035A7" w:rsidP="00877011">
            <w:pPr>
              <w:widowControl w:val="0"/>
              <w:overflowPunct w:val="0"/>
              <w:autoSpaceDE w:val="0"/>
              <w:snapToGrid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Грибы-паразиты</w:t>
            </w:r>
            <w:r w:rsidR="00877011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0712C9" w14:textId="77777777" w:rsidR="001035A7" w:rsidRPr="002840E4" w:rsidRDefault="00FD4AC3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66896A3" w14:textId="77777777" w:rsidR="001035A7" w:rsidRPr="002840E4" w:rsidRDefault="001035A7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П.22</w:t>
            </w:r>
            <w:r w:rsidRPr="002840E4">
              <w:rPr>
                <w:sz w:val="22"/>
                <w:szCs w:val="22"/>
              </w:rPr>
              <w:t xml:space="preserve">, знать </w:t>
            </w:r>
            <w:r>
              <w:rPr>
                <w:sz w:val="22"/>
                <w:szCs w:val="22"/>
              </w:rPr>
              <w:t>определения на стр.173.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7E187" w14:textId="77777777" w:rsidR="001035A7" w:rsidRPr="002840E4" w:rsidRDefault="001035A7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3CA9E" w14:textId="77777777" w:rsidR="001035A7" w:rsidRPr="002840E4" w:rsidRDefault="001035A7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877011" w:rsidRPr="002840E4" w14:paraId="1927612C" w14:textId="77777777" w:rsidTr="007E1AE8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811EE" w14:textId="77777777" w:rsidR="00877011" w:rsidRDefault="00877011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48158" w14:textId="77777777" w:rsidR="00877011" w:rsidRDefault="00877011" w:rsidP="002840E4">
            <w:pPr>
              <w:widowControl w:val="0"/>
              <w:overflowPunct w:val="0"/>
              <w:autoSpaceDE w:val="0"/>
              <w:snapToGrid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Лишайники.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72FB6A" w14:textId="77777777" w:rsidR="00877011" w:rsidRDefault="00877011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E23E14F" w14:textId="77777777" w:rsidR="00877011" w:rsidRDefault="00877011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П.23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75856" w14:textId="77777777" w:rsidR="00877011" w:rsidRPr="002840E4" w:rsidRDefault="00877011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49D68" w14:textId="77777777" w:rsidR="00877011" w:rsidRPr="002840E4" w:rsidRDefault="00877011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1035A7" w:rsidRPr="002840E4" w14:paraId="1DBFD316" w14:textId="77777777" w:rsidTr="007E1AE8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785EA" w14:textId="77777777" w:rsidR="001035A7" w:rsidRDefault="00877011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92CEF" w14:textId="77777777" w:rsidR="001035A7" w:rsidRDefault="001035A7" w:rsidP="001035A7">
            <w:pPr>
              <w:widowControl w:val="0"/>
              <w:overflowPunct w:val="0"/>
              <w:autoSpaceDE w:val="0"/>
              <w:snapToGrid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2840E4">
              <w:rPr>
                <w:sz w:val="22"/>
                <w:szCs w:val="22"/>
              </w:rPr>
              <w:t>Обобщающий урок на тему: «</w:t>
            </w:r>
            <w:r>
              <w:rPr>
                <w:sz w:val="22"/>
                <w:szCs w:val="22"/>
              </w:rPr>
              <w:t>Царство Грибы</w:t>
            </w:r>
            <w:r w:rsidRPr="002840E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EDBF3E" w14:textId="77777777" w:rsidR="001035A7" w:rsidRPr="002840E4" w:rsidRDefault="001035A7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BCE6F16" w14:textId="77777777" w:rsidR="001035A7" w:rsidRPr="002840E4" w:rsidRDefault="001035A7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изученного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8765B" w14:textId="77777777" w:rsidR="001035A7" w:rsidRPr="002840E4" w:rsidRDefault="001035A7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184C9" w14:textId="77777777" w:rsidR="001035A7" w:rsidRPr="002840E4" w:rsidRDefault="001035A7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184B24" w:rsidRPr="002840E4" w14:paraId="00E531F8" w14:textId="77777777" w:rsidTr="007E1AE8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1B215" w14:textId="77777777" w:rsidR="00184B24" w:rsidRDefault="00877011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9BE39" w14:textId="77777777" w:rsidR="00184B24" w:rsidRPr="002840E4" w:rsidRDefault="00184B24" w:rsidP="00184B24">
            <w:pPr>
              <w:widowControl w:val="0"/>
              <w:overflowPunct w:val="0"/>
              <w:autoSpaceDE w:val="0"/>
              <w:snapToGrid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Повторение </w:t>
            </w:r>
            <w:r w:rsidR="00877011">
              <w:rPr>
                <w:sz w:val="22"/>
                <w:szCs w:val="22"/>
              </w:rPr>
              <w:t>пройденного материала и подготовка к итоговой контрольной работе.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336E70" w14:textId="77777777" w:rsidR="00184B24" w:rsidRDefault="00FD4AC3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220C7CF" w14:textId="77777777" w:rsidR="00184B24" w:rsidRDefault="00184B24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изученного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E1342" w14:textId="77777777" w:rsidR="00184B24" w:rsidRPr="002840E4" w:rsidRDefault="00184B24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5BA9E" w14:textId="77777777" w:rsidR="00184B24" w:rsidRPr="002840E4" w:rsidRDefault="00184B24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184B24" w:rsidRPr="002840E4" w14:paraId="3D104A04" w14:textId="77777777" w:rsidTr="007E1AE8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AA03A" w14:textId="77777777" w:rsidR="00184B24" w:rsidRDefault="00877011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1C68F" w14:textId="77777777" w:rsidR="00184B24" w:rsidRDefault="00877011" w:rsidP="001035A7">
            <w:pPr>
              <w:widowControl w:val="0"/>
              <w:overflowPunct w:val="0"/>
              <w:autoSpaceDE w:val="0"/>
              <w:snapToGrid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Итоговая контрольная работа. Задание на лето.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4B3A23" w14:textId="77777777" w:rsidR="00184B24" w:rsidRDefault="00184B24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702108E" w14:textId="77777777" w:rsidR="00184B24" w:rsidRDefault="00184B24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1E822" w14:textId="77777777" w:rsidR="00184B24" w:rsidRPr="002840E4" w:rsidRDefault="00184B24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3444F" w14:textId="77777777" w:rsidR="00184B24" w:rsidRPr="002840E4" w:rsidRDefault="00184B24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1035A7" w:rsidRPr="002840E4" w14:paraId="7EA1E3F2" w14:textId="77777777" w:rsidTr="007E1AE8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44196" w14:textId="77777777" w:rsidR="001035A7" w:rsidRPr="002840E4" w:rsidRDefault="001035A7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4F1EF" w14:textId="77777777" w:rsidR="001035A7" w:rsidRPr="002840E4" w:rsidRDefault="001035A7" w:rsidP="002840E4">
            <w:pPr>
              <w:widowControl w:val="0"/>
              <w:overflowPunct w:val="0"/>
              <w:autoSpaceDE w:val="0"/>
              <w:snapToGrid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2840E4">
              <w:rPr>
                <w:sz w:val="22"/>
                <w:szCs w:val="22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421A85" w14:textId="77777777" w:rsidR="001035A7" w:rsidRPr="002840E4" w:rsidRDefault="00FD4AC3" w:rsidP="002840E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F0018BD" w14:textId="77777777" w:rsidR="001035A7" w:rsidRPr="002840E4" w:rsidRDefault="001035A7" w:rsidP="002840E4">
            <w:pPr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1DBE2" w14:textId="77777777" w:rsidR="001035A7" w:rsidRPr="002840E4" w:rsidRDefault="001035A7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D430B" w14:textId="77777777" w:rsidR="001035A7" w:rsidRPr="002840E4" w:rsidRDefault="001035A7" w:rsidP="002840E4">
            <w:pPr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23B2AAEF" w14:textId="77777777" w:rsidR="002840E4" w:rsidRPr="002840E4" w:rsidRDefault="002840E4" w:rsidP="002840E4">
      <w:pPr>
        <w:tabs>
          <w:tab w:val="left" w:pos="7328"/>
        </w:tabs>
        <w:suppressAutoHyphens w:val="0"/>
        <w:jc w:val="both"/>
        <w:rPr>
          <w:b/>
          <w:lang w:eastAsia="ru-RU"/>
        </w:rPr>
      </w:pPr>
    </w:p>
    <w:p w14:paraId="18545B95" w14:textId="77777777" w:rsidR="002840E4" w:rsidRPr="002840E4" w:rsidRDefault="002840E4" w:rsidP="002840E4">
      <w:pPr>
        <w:suppressAutoHyphens w:val="0"/>
        <w:ind w:firstLine="709"/>
        <w:jc w:val="center"/>
        <w:rPr>
          <w:b/>
          <w:lang w:eastAsia="ru-RU"/>
        </w:rPr>
      </w:pPr>
    </w:p>
    <w:p w14:paraId="774A24EA" w14:textId="77777777" w:rsidR="00BA4BD8" w:rsidRPr="00BA4BD8" w:rsidRDefault="00BA4BD8" w:rsidP="00BA4BD8">
      <w:pPr>
        <w:tabs>
          <w:tab w:val="left" w:pos="851"/>
        </w:tabs>
        <w:suppressAutoHyphens w:val="0"/>
        <w:contextualSpacing/>
        <w:jc w:val="both"/>
        <w:rPr>
          <w:rFonts w:eastAsia="Calibri"/>
          <w:b/>
          <w:lang w:eastAsia="en-US"/>
        </w:rPr>
      </w:pPr>
      <w:r w:rsidRPr="00BA4BD8">
        <w:rPr>
          <w:rFonts w:eastAsia="Calibri"/>
          <w:b/>
          <w:lang w:val="en-US" w:eastAsia="en-US"/>
        </w:rPr>
        <w:t>V</w:t>
      </w:r>
      <w:r w:rsidRPr="00BA4BD8">
        <w:rPr>
          <w:rFonts w:eastAsia="Calibri"/>
          <w:b/>
          <w:lang w:eastAsia="en-US"/>
        </w:rPr>
        <w:t>.Учебно-методический комплекс:</w:t>
      </w:r>
    </w:p>
    <w:p w14:paraId="72771147" w14:textId="77777777" w:rsidR="00BA4BD8" w:rsidRDefault="00BA4BD8" w:rsidP="00BA4BD8">
      <w:pPr>
        <w:tabs>
          <w:tab w:val="left" w:pos="851"/>
        </w:tabs>
        <w:suppressAutoHyphens w:val="0"/>
        <w:spacing w:after="200" w:line="276" w:lineRule="auto"/>
        <w:ind w:left="-426" w:hanging="426"/>
        <w:jc w:val="both"/>
        <w:rPr>
          <w:b/>
          <w:lang w:eastAsia="ru-RU"/>
        </w:rPr>
      </w:pPr>
      <w:r w:rsidRPr="00BA4BD8">
        <w:rPr>
          <w:b/>
          <w:lang w:eastAsia="ru-RU"/>
        </w:rPr>
        <w:t>Для учителя:</w:t>
      </w:r>
    </w:p>
    <w:p w14:paraId="5CDEBCC3" w14:textId="77777777" w:rsidR="00BA4BD8" w:rsidRPr="00BA4BD8" w:rsidRDefault="00BA4BD8" w:rsidP="00BA4BD8">
      <w:pPr>
        <w:tabs>
          <w:tab w:val="left" w:pos="851"/>
        </w:tabs>
        <w:suppressAutoHyphens w:val="0"/>
        <w:spacing w:after="200" w:line="276" w:lineRule="auto"/>
        <w:ind w:left="-426" w:hanging="426"/>
        <w:jc w:val="both"/>
        <w:rPr>
          <w:b/>
          <w:lang w:eastAsia="ru-RU"/>
        </w:rPr>
      </w:pPr>
      <w:r w:rsidRPr="00BA4BD8">
        <w:rPr>
          <w:lang w:eastAsia="ru-RU"/>
        </w:rPr>
        <w:lastRenderedPageBreak/>
        <w:t>1.</w:t>
      </w:r>
      <w:r>
        <w:rPr>
          <w:lang w:eastAsia="ru-RU"/>
        </w:rPr>
        <w:t xml:space="preserve"> </w:t>
      </w:r>
      <w:r>
        <w:t>Пасечник В.В. Биология: Многообразие растений. Бактерии. Грибы: Линейный курс: 7 класс: учебник /В.В. Пасечник. – 2-е изд.стереотип. – М.: Просвещение, 2021. – 189 с.</w:t>
      </w:r>
    </w:p>
    <w:p w14:paraId="67FC7B4D" w14:textId="77777777" w:rsidR="00BA4BD8" w:rsidRDefault="00BA4BD8" w:rsidP="00BA4BD8">
      <w:pPr>
        <w:tabs>
          <w:tab w:val="left" w:pos="851"/>
        </w:tabs>
        <w:suppressAutoHyphens w:val="0"/>
        <w:spacing w:after="200" w:line="276" w:lineRule="auto"/>
        <w:ind w:left="-426" w:hanging="426"/>
        <w:jc w:val="both"/>
        <w:rPr>
          <w:b/>
          <w:lang w:eastAsia="ru-RU"/>
        </w:rPr>
      </w:pPr>
      <w:r w:rsidRPr="00BA4BD8">
        <w:rPr>
          <w:lang w:eastAsia="ru-RU"/>
        </w:rPr>
        <w:t>2</w:t>
      </w:r>
      <w:r>
        <w:rPr>
          <w:b/>
          <w:lang w:eastAsia="ru-RU"/>
        </w:rPr>
        <w:t xml:space="preserve">. </w:t>
      </w:r>
      <w:r w:rsidRPr="00BA4BD8">
        <w:rPr>
          <w:lang w:eastAsia="ru-RU"/>
        </w:rPr>
        <w:t>Примерные программы по учебным предметам. Биология. 5 – 9 классы: - М.: Просвещение, 2014 (стандарты второго поколения).</w:t>
      </w:r>
    </w:p>
    <w:p w14:paraId="5C13197B" w14:textId="77777777" w:rsidR="00BA4BD8" w:rsidRDefault="00BA4BD8" w:rsidP="00BA4BD8">
      <w:pPr>
        <w:tabs>
          <w:tab w:val="left" w:pos="851"/>
        </w:tabs>
        <w:suppressAutoHyphens w:val="0"/>
        <w:spacing w:after="200" w:line="276" w:lineRule="auto"/>
        <w:ind w:left="-426" w:hanging="426"/>
        <w:jc w:val="both"/>
        <w:rPr>
          <w:b/>
          <w:lang w:eastAsia="ru-RU"/>
        </w:rPr>
      </w:pPr>
      <w:r>
        <w:rPr>
          <w:lang w:eastAsia="ru-RU"/>
        </w:rPr>
        <w:t>3</w:t>
      </w:r>
      <w:r w:rsidRPr="00BA4BD8">
        <w:rPr>
          <w:lang w:eastAsia="ru-RU"/>
        </w:rPr>
        <w:t>.</w:t>
      </w:r>
      <w:r>
        <w:rPr>
          <w:b/>
          <w:lang w:eastAsia="ru-RU"/>
        </w:rPr>
        <w:t xml:space="preserve"> </w:t>
      </w:r>
      <w:r w:rsidRPr="00BA4BD8">
        <w:t>Электронное приложение к учебнику В.В. Пасечник.</w:t>
      </w:r>
      <w:r w:rsidR="000469B2">
        <w:t xml:space="preserve"> Многообразие растений</w:t>
      </w:r>
      <w:r w:rsidRPr="00BA4BD8">
        <w:t xml:space="preserve">. </w:t>
      </w:r>
      <w:r w:rsidR="000469B2">
        <w:t>Бактерии. Грибы. 7</w:t>
      </w:r>
      <w:r w:rsidRPr="00BA4BD8">
        <w:t xml:space="preserve"> класс.</w:t>
      </w:r>
    </w:p>
    <w:p w14:paraId="63C55BB9" w14:textId="77777777" w:rsidR="00BA4BD8" w:rsidRDefault="00BA4BD8" w:rsidP="00BA4BD8">
      <w:pPr>
        <w:tabs>
          <w:tab w:val="left" w:pos="851"/>
        </w:tabs>
        <w:suppressAutoHyphens w:val="0"/>
        <w:spacing w:after="200" w:line="276" w:lineRule="auto"/>
        <w:ind w:left="-426" w:hanging="426"/>
        <w:jc w:val="both"/>
        <w:rPr>
          <w:b/>
          <w:lang w:eastAsia="ru-RU"/>
        </w:rPr>
      </w:pPr>
      <w:r>
        <w:rPr>
          <w:lang w:eastAsia="ru-RU"/>
        </w:rPr>
        <w:t>4</w:t>
      </w:r>
      <w:r w:rsidRPr="00BA4BD8">
        <w:rPr>
          <w:lang w:eastAsia="ru-RU"/>
        </w:rPr>
        <w:t>.</w:t>
      </w:r>
      <w:r>
        <w:rPr>
          <w:b/>
          <w:lang w:eastAsia="ru-RU"/>
        </w:rPr>
        <w:t xml:space="preserve"> </w:t>
      </w:r>
      <w:r w:rsidRPr="00BA4BD8">
        <w:t>ЕГЭ. Биология: тематический сборник заданий / под ред. Г.С.Калиновой. – М.: Издательство «Национальное образование», 2015. (ЕГЭ.ФИПИ-школе).</w:t>
      </w:r>
    </w:p>
    <w:p w14:paraId="255CB275" w14:textId="77777777" w:rsidR="00BA4BD8" w:rsidRPr="00BA4BD8" w:rsidRDefault="00BA4BD8" w:rsidP="00BA4BD8">
      <w:pPr>
        <w:tabs>
          <w:tab w:val="left" w:pos="851"/>
        </w:tabs>
        <w:suppressAutoHyphens w:val="0"/>
        <w:spacing w:after="200" w:line="276" w:lineRule="auto"/>
        <w:ind w:left="-426" w:hanging="426"/>
        <w:jc w:val="both"/>
        <w:rPr>
          <w:b/>
          <w:lang w:eastAsia="ru-RU"/>
        </w:rPr>
      </w:pPr>
      <w:r>
        <w:rPr>
          <w:lang w:eastAsia="ru-RU"/>
        </w:rPr>
        <w:t>5</w:t>
      </w:r>
      <w:r w:rsidRPr="00BA4BD8">
        <w:rPr>
          <w:lang w:eastAsia="ru-RU"/>
        </w:rPr>
        <w:t>.</w:t>
      </w:r>
      <w:r>
        <w:t xml:space="preserve"> </w:t>
      </w:r>
      <w:r w:rsidRPr="00BA4BD8">
        <w:t>Большая электронная энциклопедия Кирилла и Мефодия.</w:t>
      </w:r>
    </w:p>
    <w:p w14:paraId="7036FBB5" w14:textId="77777777" w:rsidR="00BA4BD8" w:rsidRPr="00BA4BD8" w:rsidRDefault="00BA4BD8" w:rsidP="00BA4BD8">
      <w:pPr>
        <w:tabs>
          <w:tab w:val="left" w:pos="851"/>
        </w:tabs>
        <w:suppressAutoHyphens w:val="0"/>
        <w:spacing w:after="200" w:line="276" w:lineRule="auto"/>
        <w:ind w:left="-426" w:hanging="426"/>
        <w:jc w:val="both"/>
        <w:rPr>
          <w:b/>
          <w:lang w:eastAsia="ru-RU"/>
        </w:rPr>
      </w:pPr>
    </w:p>
    <w:p w14:paraId="08633A5B" w14:textId="77777777" w:rsidR="00BA4BD8" w:rsidRPr="00BA4BD8" w:rsidRDefault="00BA4BD8" w:rsidP="00BA4BD8">
      <w:pPr>
        <w:tabs>
          <w:tab w:val="left" w:pos="851"/>
        </w:tabs>
        <w:suppressAutoHyphens w:val="0"/>
        <w:spacing w:after="200" w:line="276" w:lineRule="auto"/>
        <w:ind w:left="-426" w:hanging="426"/>
        <w:jc w:val="both"/>
        <w:rPr>
          <w:b/>
          <w:lang w:eastAsia="ru-RU"/>
        </w:rPr>
      </w:pPr>
      <w:r w:rsidRPr="00BA4BD8">
        <w:rPr>
          <w:b/>
          <w:lang w:eastAsia="ru-RU"/>
        </w:rPr>
        <w:t>Для учащихся:</w:t>
      </w:r>
    </w:p>
    <w:p w14:paraId="61C2623D" w14:textId="77777777" w:rsidR="00BA4BD8" w:rsidRPr="00BA4BD8" w:rsidRDefault="00BA4BD8" w:rsidP="00BA4BD8">
      <w:pPr>
        <w:numPr>
          <w:ilvl w:val="0"/>
          <w:numId w:val="10"/>
        </w:numPr>
        <w:suppressAutoHyphens w:val="0"/>
        <w:spacing w:after="200" w:line="276" w:lineRule="auto"/>
        <w:jc w:val="both"/>
        <w:rPr>
          <w:lang w:eastAsia="ru-RU"/>
        </w:rPr>
      </w:pPr>
      <w:r w:rsidRPr="00BA4BD8">
        <w:rPr>
          <w:lang w:eastAsia="ru-RU"/>
        </w:rPr>
        <w:t>Пасечник В.В. Биология: Покрытосеменные растения: строение и жизнедеятельность: Линейный курс: 6 класс: учебник / В.В. Пасечник. – 2-е изд., стереотип. – М.: Просвещение, 2021. – 173с.</w:t>
      </w:r>
    </w:p>
    <w:p w14:paraId="793FAC4D" w14:textId="77777777" w:rsidR="000469B2" w:rsidRDefault="00BA4BD8" w:rsidP="000469B2">
      <w:pPr>
        <w:tabs>
          <w:tab w:val="left" w:pos="851"/>
        </w:tabs>
        <w:suppressAutoHyphens w:val="0"/>
        <w:spacing w:after="200" w:line="276" w:lineRule="auto"/>
        <w:ind w:left="-426" w:hanging="426"/>
        <w:jc w:val="both"/>
        <w:rPr>
          <w:b/>
          <w:lang w:eastAsia="ru-RU"/>
        </w:rPr>
      </w:pPr>
      <w:r>
        <w:rPr>
          <w:lang w:eastAsia="ru-RU"/>
        </w:rPr>
        <w:t xml:space="preserve">2. </w:t>
      </w:r>
      <w:r w:rsidR="000469B2" w:rsidRPr="00BA4BD8">
        <w:t>Электронное приложение к учебнику В.В. Пасечник.</w:t>
      </w:r>
      <w:r w:rsidR="000469B2">
        <w:t xml:space="preserve"> Многообразие растений</w:t>
      </w:r>
      <w:r w:rsidR="000469B2" w:rsidRPr="00BA4BD8">
        <w:t xml:space="preserve">. </w:t>
      </w:r>
      <w:r w:rsidR="000469B2">
        <w:t>Бактерии. Грибы. 7</w:t>
      </w:r>
      <w:r w:rsidR="000469B2" w:rsidRPr="00BA4BD8">
        <w:t xml:space="preserve"> класс.</w:t>
      </w:r>
    </w:p>
    <w:p w14:paraId="1AC206A1" w14:textId="77777777" w:rsidR="00BA4BD8" w:rsidRPr="00BA4BD8" w:rsidRDefault="00BA4BD8" w:rsidP="00BA4BD8">
      <w:pPr>
        <w:tabs>
          <w:tab w:val="left" w:pos="851"/>
        </w:tabs>
        <w:suppressAutoHyphens w:val="0"/>
        <w:spacing w:after="200" w:line="276" w:lineRule="auto"/>
        <w:ind w:left="-85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 w:rsidRPr="00BA4BD8">
        <w:rPr>
          <w:rFonts w:eastAsia="Calibri"/>
          <w:lang w:eastAsia="en-US"/>
        </w:rPr>
        <w:t>Большая электронная энциклопедия Кирилла и Мефодия.</w:t>
      </w:r>
    </w:p>
    <w:p w14:paraId="2084FD52" w14:textId="77777777" w:rsidR="00BA4BD8" w:rsidRPr="00BA4BD8" w:rsidRDefault="00BA4BD8" w:rsidP="00BA4BD8">
      <w:pPr>
        <w:tabs>
          <w:tab w:val="left" w:pos="851"/>
        </w:tabs>
        <w:suppressAutoHyphens w:val="0"/>
        <w:spacing w:after="200" w:line="276" w:lineRule="auto"/>
        <w:ind w:left="-492"/>
        <w:contextualSpacing/>
        <w:jc w:val="both"/>
        <w:rPr>
          <w:rFonts w:eastAsia="Calibri"/>
          <w:lang w:eastAsia="en-US"/>
        </w:rPr>
      </w:pPr>
    </w:p>
    <w:p w14:paraId="28F6FA6C" w14:textId="77777777" w:rsidR="00BA4BD8" w:rsidRPr="00BA4BD8" w:rsidRDefault="00BA4BD8" w:rsidP="00BA4BD8">
      <w:pPr>
        <w:tabs>
          <w:tab w:val="left" w:pos="851"/>
        </w:tabs>
        <w:suppressAutoHyphens w:val="0"/>
        <w:spacing w:after="200" w:line="276" w:lineRule="auto"/>
        <w:ind w:left="-492"/>
        <w:contextualSpacing/>
        <w:jc w:val="both"/>
        <w:rPr>
          <w:rFonts w:eastAsia="Calibri"/>
          <w:lang w:eastAsia="en-US"/>
        </w:rPr>
      </w:pPr>
      <w:r w:rsidRPr="00BA4BD8">
        <w:rPr>
          <w:rFonts w:eastAsia="Calibri"/>
          <w:lang w:eastAsia="en-US"/>
        </w:rPr>
        <w:t xml:space="preserve">- </w:t>
      </w:r>
      <w:r w:rsidRPr="00BA4BD8">
        <w:rPr>
          <w:rFonts w:eastAsia="Calibri"/>
          <w:b/>
          <w:lang w:eastAsia="en-US"/>
        </w:rPr>
        <w:t>ресурсы сети Интернет: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9"/>
        <w:gridCol w:w="3544"/>
      </w:tblGrid>
      <w:tr w:rsidR="00BA4BD8" w:rsidRPr="00BA4BD8" w14:paraId="78212178" w14:textId="77777777" w:rsidTr="00C772FB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F1CD97" w14:textId="77777777" w:rsidR="00BA4BD8" w:rsidRPr="00BA4BD8" w:rsidRDefault="00BA4BD8" w:rsidP="00BA4BD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A4BD8">
              <w:rPr>
                <w:lang w:eastAsia="ru-RU"/>
              </w:rPr>
              <w:t>Название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68D0DA" w14:textId="77777777" w:rsidR="00BA4BD8" w:rsidRPr="00BA4BD8" w:rsidRDefault="00BA4BD8" w:rsidP="00BA4BD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A4BD8">
              <w:rPr>
                <w:lang w:eastAsia="ru-RU"/>
              </w:rPr>
              <w:t>Адрес</w:t>
            </w:r>
          </w:p>
        </w:tc>
      </w:tr>
      <w:tr w:rsidR="00BA4BD8" w:rsidRPr="00BA4BD8" w14:paraId="6D28AE6F" w14:textId="77777777" w:rsidTr="00C772FB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0DF67A" w14:textId="77777777" w:rsidR="00BA4BD8" w:rsidRPr="00BA4BD8" w:rsidRDefault="00BA4BD8" w:rsidP="00BA4BD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A4BD8">
              <w:rPr>
                <w:lang w:eastAsia="ru-RU"/>
              </w:rPr>
              <w:t>Электронное приложение к учебнику по биологии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B55FCA" w14:textId="77777777" w:rsidR="00BA4BD8" w:rsidRPr="00BA4BD8" w:rsidRDefault="00BA4BD8" w:rsidP="00BA4BD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A4BD8">
              <w:rPr>
                <w:lang w:val="en-US" w:eastAsia="ru-RU"/>
              </w:rPr>
              <w:t>www</w:t>
            </w:r>
            <w:r w:rsidRPr="00BA4BD8">
              <w:rPr>
                <w:lang w:eastAsia="ru-RU"/>
              </w:rPr>
              <w:t>.</w:t>
            </w:r>
            <w:r w:rsidRPr="00BA4BD8">
              <w:rPr>
                <w:lang w:val="en-US" w:eastAsia="ru-RU"/>
              </w:rPr>
              <w:t>drofa</w:t>
            </w:r>
            <w:r w:rsidRPr="00BA4BD8">
              <w:rPr>
                <w:lang w:eastAsia="ru-RU"/>
              </w:rPr>
              <w:t>.</w:t>
            </w:r>
            <w:r w:rsidRPr="00BA4BD8">
              <w:rPr>
                <w:lang w:val="en-US" w:eastAsia="ru-RU"/>
              </w:rPr>
              <w:t>ru</w:t>
            </w:r>
          </w:p>
        </w:tc>
      </w:tr>
      <w:tr w:rsidR="00BA4BD8" w:rsidRPr="00BA4BD8" w14:paraId="0DD6B36B" w14:textId="77777777" w:rsidTr="00BA4BD8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B8C173" w14:textId="77777777" w:rsidR="00BA4BD8" w:rsidRPr="00BA4BD8" w:rsidRDefault="00BA4BD8" w:rsidP="00BA4BD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A4BD8">
              <w:rPr>
                <w:lang w:eastAsia="ru-RU"/>
              </w:rPr>
              <w:t xml:space="preserve">«Эйдос», центр дистанционного образования. 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E22C9F" w14:textId="77777777" w:rsidR="00BA4BD8" w:rsidRPr="00BA4BD8" w:rsidRDefault="00BA4BD8" w:rsidP="00BA4BD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A4BD8">
              <w:rPr>
                <w:lang w:eastAsia="ru-RU"/>
              </w:rPr>
              <w:t>www.eidos.ru/</w:t>
            </w:r>
          </w:p>
        </w:tc>
      </w:tr>
      <w:tr w:rsidR="00BA4BD8" w:rsidRPr="00BA4BD8" w14:paraId="01D9E62D" w14:textId="77777777" w:rsidTr="00BA4BD8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ADD9AE" w14:textId="77777777" w:rsidR="00BA4BD8" w:rsidRPr="00BA4BD8" w:rsidRDefault="00BA4BD8" w:rsidP="00BA4BD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A4BD8">
              <w:rPr>
                <w:lang w:eastAsia="ru-RU"/>
              </w:rPr>
              <w:t xml:space="preserve">Проект «Вся Биология». 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849877" w14:textId="77777777" w:rsidR="00BA4BD8" w:rsidRPr="00BA4BD8" w:rsidRDefault="00BA4BD8" w:rsidP="00BA4BD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A4BD8">
              <w:rPr>
                <w:lang w:eastAsia="ru-RU"/>
              </w:rPr>
              <w:t>http://sbio.info/</w:t>
            </w:r>
          </w:p>
        </w:tc>
      </w:tr>
      <w:tr w:rsidR="00BA4BD8" w:rsidRPr="00BA4BD8" w14:paraId="5F6FA1BD" w14:textId="77777777" w:rsidTr="00BA4BD8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5FFC44" w14:textId="77777777" w:rsidR="00BA4BD8" w:rsidRPr="00BA4BD8" w:rsidRDefault="00BA4BD8" w:rsidP="00BA4BD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A4BD8">
              <w:rPr>
                <w:lang w:eastAsia="ru-RU"/>
              </w:rPr>
              <w:t>Журнал «Наука и жизнь»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5D8978" w14:textId="77777777" w:rsidR="00BA4BD8" w:rsidRPr="00BA4BD8" w:rsidRDefault="00BA4BD8" w:rsidP="00BA4BD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hyperlink r:id="rId18" w:history="1">
              <w:r w:rsidRPr="00BA4BD8">
                <w:rPr>
                  <w:lang w:eastAsia="ru-RU"/>
                </w:rPr>
                <w:t>www.nkj.ru</w:t>
              </w:r>
            </w:hyperlink>
          </w:p>
        </w:tc>
      </w:tr>
      <w:tr w:rsidR="00BA4BD8" w:rsidRPr="00BA4BD8" w14:paraId="1A32B87C" w14:textId="77777777" w:rsidTr="00BA4BD8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9CA96C" w14:textId="77777777" w:rsidR="00BA4BD8" w:rsidRPr="00BA4BD8" w:rsidRDefault="00BA4BD8" w:rsidP="00BA4BD8">
            <w:pPr>
              <w:suppressAutoHyphens w:val="0"/>
              <w:spacing w:before="100" w:beforeAutospacing="1"/>
              <w:rPr>
                <w:iCs/>
                <w:lang w:eastAsia="ru-RU"/>
              </w:rPr>
            </w:pPr>
            <w:r w:rsidRPr="00BA4BD8">
              <w:rPr>
                <w:shd w:val="clear" w:color="auto" w:fill="FFFFFF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1C854E" w14:textId="77777777" w:rsidR="00BA4BD8" w:rsidRPr="00BA4BD8" w:rsidRDefault="00BA4BD8" w:rsidP="00BA4BD8">
            <w:pPr>
              <w:suppressAutoHyphens w:val="0"/>
              <w:spacing w:before="100" w:beforeAutospacing="1" w:after="100" w:afterAutospacing="1"/>
              <w:rPr>
                <w:rFonts w:eastAsia="Calibri"/>
                <w:b/>
                <w:bCs/>
                <w:iCs/>
                <w:lang w:eastAsia="en-US"/>
              </w:rPr>
            </w:pPr>
            <w:r w:rsidRPr="00BA4BD8">
              <w:rPr>
                <w:rFonts w:eastAsia="Calibri"/>
                <w:shd w:val="clear" w:color="auto" w:fill="FFFFFF"/>
                <w:lang w:eastAsia="en-US"/>
              </w:rPr>
              <w:t> </w:t>
            </w:r>
            <w:hyperlink r:id="rId19" w:tgtFrame="_blank" w:history="1">
              <w:r w:rsidRPr="00BA4BD8">
                <w:rPr>
                  <w:rFonts w:eastAsia="Calibri"/>
                  <w:shd w:val="clear" w:color="auto" w:fill="FFFFFF"/>
                  <w:lang w:eastAsia="en-US"/>
                </w:rPr>
                <w:t>http://school-collection.edu.ru</w:t>
              </w:r>
            </w:hyperlink>
          </w:p>
        </w:tc>
      </w:tr>
      <w:tr w:rsidR="00BA4BD8" w:rsidRPr="00BA4BD8" w14:paraId="5F789D99" w14:textId="77777777" w:rsidTr="00BA4BD8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DC3AE6" w14:textId="77777777" w:rsidR="00BA4BD8" w:rsidRPr="00BA4BD8" w:rsidRDefault="00BA4BD8" w:rsidP="00BA4BD8">
            <w:pPr>
              <w:suppressAutoHyphens w:val="0"/>
              <w:spacing w:before="100" w:beforeAutospacing="1"/>
              <w:rPr>
                <w:iCs/>
                <w:lang w:eastAsia="ru-RU"/>
              </w:rPr>
            </w:pPr>
            <w:r w:rsidRPr="00BA4BD8">
              <w:rPr>
                <w:shd w:val="clear" w:color="auto" w:fill="FFFFFF"/>
                <w:lang w:eastAsia="ru-RU"/>
              </w:rPr>
              <w:t>Федеральный центр информационно-образовательных ресурсов (ФЦИОР)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CC58D4" w14:textId="77777777" w:rsidR="00BA4BD8" w:rsidRPr="00BA4BD8" w:rsidRDefault="00BA4BD8" w:rsidP="00BA4BD8">
            <w:pPr>
              <w:suppressAutoHyphens w:val="0"/>
              <w:spacing w:before="100" w:beforeAutospacing="1" w:after="100" w:afterAutospacing="1"/>
              <w:rPr>
                <w:rFonts w:eastAsia="Calibri"/>
                <w:b/>
                <w:bCs/>
                <w:iCs/>
                <w:lang w:eastAsia="en-US"/>
              </w:rPr>
            </w:pPr>
            <w:hyperlink r:id="rId20" w:tgtFrame="_blank" w:history="1">
              <w:r w:rsidRPr="00BA4BD8">
                <w:rPr>
                  <w:rFonts w:eastAsia="Calibri"/>
                  <w:shd w:val="clear" w:color="auto" w:fill="FFFFFF"/>
                  <w:lang w:eastAsia="en-US"/>
                </w:rPr>
                <w:t>http://fcior.edu.ru</w:t>
              </w:r>
            </w:hyperlink>
          </w:p>
        </w:tc>
      </w:tr>
      <w:tr w:rsidR="00BA4BD8" w:rsidRPr="00BA4BD8" w14:paraId="2CB87821" w14:textId="77777777" w:rsidTr="00BA4BD8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42D598" w14:textId="77777777" w:rsidR="00BA4BD8" w:rsidRPr="00BA4BD8" w:rsidRDefault="00BA4BD8" w:rsidP="00BA4BD8">
            <w:pPr>
              <w:suppressAutoHyphens w:val="0"/>
              <w:spacing w:before="100" w:beforeAutospacing="1"/>
              <w:rPr>
                <w:iCs/>
                <w:lang w:eastAsia="ru-RU"/>
              </w:rPr>
            </w:pPr>
            <w:r w:rsidRPr="00BA4BD8">
              <w:rPr>
                <w:shd w:val="clear" w:color="auto" w:fill="FFFFFF"/>
                <w:lang w:eastAsia="ru-RU"/>
              </w:rPr>
              <w:t>Российский общеобразовательный портал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08E7FB" w14:textId="77777777" w:rsidR="00BA4BD8" w:rsidRPr="00BA4BD8" w:rsidRDefault="00BA4BD8" w:rsidP="00BA4BD8">
            <w:pPr>
              <w:suppressAutoHyphens w:val="0"/>
              <w:spacing w:before="100" w:beforeAutospacing="1" w:after="100" w:afterAutospacing="1"/>
              <w:rPr>
                <w:rFonts w:eastAsia="Calibri"/>
                <w:b/>
                <w:bCs/>
                <w:iCs/>
                <w:lang w:eastAsia="en-US"/>
              </w:rPr>
            </w:pPr>
            <w:hyperlink r:id="rId21" w:tgtFrame="_blank" w:history="1">
              <w:r w:rsidRPr="00BA4BD8">
                <w:rPr>
                  <w:rFonts w:eastAsia="Calibri"/>
                  <w:shd w:val="clear" w:color="auto" w:fill="FFFFFF"/>
                  <w:lang w:eastAsia="en-US"/>
                </w:rPr>
                <w:t>http://experiment.edu.ru</w:t>
              </w:r>
            </w:hyperlink>
          </w:p>
        </w:tc>
      </w:tr>
      <w:tr w:rsidR="00BA4BD8" w:rsidRPr="00BA4BD8" w14:paraId="7ECB1550" w14:textId="77777777" w:rsidTr="00BA4BD8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E54BDA" w14:textId="77777777" w:rsidR="00BA4BD8" w:rsidRPr="00BA4BD8" w:rsidRDefault="00BA4BD8" w:rsidP="00BA4BD8">
            <w:pPr>
              <w:suppressAutoHyphens w:val="0"/>
              <w:spacing w:before="100" w:beforeAutospacing="1"/>
              <w:rPr>
                <w:shd w:val="clear" w:color="auto" w:fill="FFFFFF"/>
                <w:lang w:eastAsia="ru-RU"/>
              </w:rPr>
            </w:pPr>
            <w:r w:rsidRPr="00BA4BD8">
              <w:rPr>
                <w:bCs/>
                <w:iCs/>
                <w:lang w:eastAsia="ru-RU"/>
              </w:rPr>
              <w:t>Образовательный портал «Учеба»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9BB712" w14:textId="77777777" w:rsidR="00BA4BD8" w:rsidRPr="00BA4BD8" w:rsidRDefault="00BA4BD8" w:rsidP="00BA4BD8">
            <w:pPr>
              <w:suppressAutoHyphens w:val="0"/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hyperlink r:id="rId22" w:history="1">
              <w:r w:rsidRPr="00BA4BD8">
                <w:rPr>
                  <w:rFonts w:eastAsia="Calibri"/>
                  <w:iCs/>
                  <w:lang w:val="en-US" w:eastAsia="en-US"/>
                </w:rPr>
                <w:t>http</w:t>
              </w:r>
              <w:r w:rsidRPr="00BA4BD8">
                <w:rPr>
                  <w:rFonts w:eastAsia="Calibri"/>
                  <w:iCs/>
                  <w:lang w:eastAsia="en-US"/>
                </w:rPr>
                <w:t>://</w:t>
              </w:r>
              <w:r w:rsidRPr="00BA4BD8">
                <w:rPr>
                  <w:rFonts w:eastAsia="Calibri"/>
                  <w:iCs/>
                  <w:lang w:val="en-US" w:eastAsia="en-US"/>
                </w:rPr>
                <w:t>www</w:t>
              </w:r>
              <w:r w:rsidRPr="00BA4BD8">
                <w:rPr>
                  <w:rFonts w:eastAsia="Calibri"/>
                  <w:iCs/>
                  <w:lang w:eastAsia="en-US"/>
                </w:rPr>
                <w:t>.</w:t>
              </w:r>
              <w:r w:rsidRPr="00BA4BD8">
                <w:rPr>
                  <w:rFonts w:eastAsia="Calibri"/>
                  <w:iCs/>
                  <w:lang w:val="en-US" w:eastAsia="en-US"/>
                </w:rPr>
                <w:t>uroki</w:t>
              </w:r>
              <w:r w:rsidRPr="00BA4BD8">
                <w:rPr>
                  <w:rFonts w:eastAsia="Calibri"/>
                  <w:iCs/>
                  <w:lang w:eastAsia="en-US"/>
                </w:rPr>
                <w:t>.</w:t>
              </w:r>
              <w:r w:rsidRPr="00BA4BD8">
                <w:rPr>
                  <w:rFonts w:eastAsia="Calibri"/>
                  <w:iCs/>
                  <w:lang w:val="en-US" w:eastAsia="en-US"/>
                </w:rPr>
                <w:t>ru</w:t>
              </w:r>
            </w:hyperlink>
            <w:r w:rsidRPr="00BA4BD8">
              <w:rPr>
                <w:rFonts w:eastAsia="Calibri"/>
                <w:iCs/>
                <w:lang w:eastAsia="en-US"/>
              </w:rPr>
              <w:t>:</w:t>
            </w:r>
          </w:p>
        </w:tc>
      </w:tr>
    </w:tbl>
    <w:p w14:paraId="4FFD8DDB" w14:textId="77777777" w:rsidR="00BA4BD8" w:rsidRDefault="00BA4BD8" w:rsidP="00BA4BD8">
      <w:pPr>
        <w:tabs>
          <w:tab w:val="left" w:pos="1860"/>
        </w:tabs>
        <w:suppressAutoHyphens w:val="0"/>
        <w:spacing w:after="200" w:line="276" w:lineRule="auto"/>
        <w:rPr>
          <w:rFonts w:eastAsia="Calibri"/>
          <w:lang w:eastAsia="en-US"/>
        </w:rPr>
      </w:pPr>
    </w:p>
    <w:p w14:paraId="4D37E4B2" w14:textId="77777777" w:rsidR="00BA4BD8" w:rsidRPr="00BA4BD8" w:rsidRDefault="00BA4BD8" w:rsidP="00BA4BD8">
      <w:pPr>
        <w:tabs>
          <w:tab w:val="left" w:pos="1860"/>
        </w:tabs>
        <w:suppressAutoHyphens w:val="0"/>
        <w:spacing w:after="200" w:line="276" w:lineRule="auto"/>
        <w:rPr>
          <w:rFonts w:eastAsia="Calibri"/>
          <w:b/>
          <w:lang w:eastAsia="en-US"/>
        </w:rPr>
      </w:pPr>
      <w:r w:rsidRPr="00BA4BD8">
        <w:rPr>
          <w:rFonts w:eastAsia="Calibri"/>
          <w:lang w:eastAsia="en-US"/>
        </w:rPr>
        <w:t xml:space="preserve">- </w:t>
      </w:r>
      <w:r w:rsidRPr="00BA4BD8">
        <w:rPr>
          <w:rFonts w:eastAsia="Calibri"/>
          <w:b/>
          <w:lang w:eastAsia="en-US"/>
        </w:rPr>
        <w:t>электронные образовательные ресурсы: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382"/>
        <w:gridCol w:w="3649"/>
      </w:tblGrid>
      <w:tr w:rsidR="00BA4BD8" w:rsidRPr="00BA4BD8" w14:paraId="12210D52" w14:textId="77777777" w:rsidTr="00C772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D6E35" w14:textId="77777777" w:rsidR="00BA4BD8" w:rsidRPr="00BA4BD8" w:rsidRDefault="00BA4BD8" w:rsidP="00C772FB">
            <w:pPr>
              <w:tabs>
                <w:tab w:val="left" w:pos="1860"/>
              </w:tabs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BA4BD8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D685" w14:textId="77777777" w:rsidR="00BA4BD8" w:rsidRPr="00BA4BD8" w:rsidRDefault="00BA4BD8" w:rsidP="00C772FB">
            <w:pPr>
              <w:tabs>
                <w:tab w:val="left" w:pos="1860"/>
              </w:tabs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BA4BD8">
              <w:rPr>
                <w:rFonts w:eastAsia="Calibri"/>
                <w:lang w:eastAsia="en-US"/>
              </w:rPr>
              <w:t>Название электронного образовательного ресурса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7A27B" w14:textId="77777777" w:rsidR="00BA4BD8" w:rsidRPr="00BA4BD8" w:rsidRDefault="00BA4BD8" w:rsidP="00C772FB">
            <w:pPr>
              <w:tabs>
                <w:tab w:val="left" w:pos="1860"/>
              </w:tabs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BA4BD8">
              <w:rPr>
                <w:rFonts w:eastAsia="Calibri"/>
                <w:lang w:eastAsia="en-US"/>
              </w:rPr>
              <w:t>Вид электронного образовательного ресурса</w:t>
            </w:r>
          </w:p>
        </w:tc>
      </w:tr>
      <w:tr w:rsidR="00BA4BD8" w:rsidRPr="00BA4BD8" w14:paraId="068317C6" w14:textId="77777777" w:rsidTr="00C772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C4F4" w14:textId="77777777" w:rsidR="00BA4BD8" w:rsidRPr="00BA4BD8" w:rsidRDefault="00BA4BD8" w:rsidP="00C772FB">
            <w:pPr>
              <w:tabs>
                <w:tab w:val="left" w:pos="1860"/>
              </w:tabs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BA4BD8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8708" w14:textId="77777777" w:rsidR="00BA4BD8" w:rsidRPr="00BA4BD8" w:rsidRDefault="00BA4BD8" w:rsidP="00C772FB">
            <w:pPr>
              <w:tabs>
                <w:tab w:val="left" w:pos="1860"/>
              </w:tabs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  <w:r w:rsidRPr="00BA4BD8">
              <w:rPr>
                <w:rFonts w:eastAsia="Calibri"/>
                <w:lang w:eastAsia="ru-RU"/>
              </w:rPr>
              <w:t xml:space="preserve">Биология в школе: Растительный мир: Электронные уроки и тесты </w:t>
            </w:r>
          </w:p>
          <w:p w14:paraId="2AE0EED6" w14:textId="77777777" w:rsidR="00BA4BD8" w:rsidRPr="00BA4BD8" w:rsidRDefault="00BA4BD8" w:rsidP="00C772FB">
            <w:pPr>
              <w:tabs>
                <w:tab w:val="left" w:pos="1860"/>
              </w:tabs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52AD" w14:textId="77777777" w:rsidR="00BA4BD8" w:rsidRPr="00BA4BD8" w:rsidRDefault="00BA4BD8" w:rsidP="00C772FB">
            <w:pPr>
              <w:tabs>
                <w:tab w:val="left" w:pos="1860"/>
              </w:tabs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BA4BD8">
              <w:rPr>
                <w:rFonts w:eastAsia="Calibri"/>
                <w:lang w:eastAsia="en-US"/>
              </w:rPr>
              <w:t xml:space="preserve">Диск </w:t>
            </w:r>
            <w:r w:rsidRPr="00BA4BD8">
              <w:rPr>
                <w:rFonts w:eastAsia="Calibri"/>
                <w:lang w:val="en-US" w:eastAsia="en-US"/>
              </w:rPr>
              <w:t>CD</w:t>
            </w:r>
            <w:r w:rsidRPr="00BA4BD8">
              <w:rPr>
                <w:rFonts w:eastAsia="Calibri"/>
                <w:lang w:eastAsia="en-US"/>
              </w:rPr>
              <w:t>-</w:t>
            </w:r>
            <w:r w:rsidRPr="00BA4BD8">
              <w:rPr>
                <w:rFonts w:eastAsia="Calibri"/>
                <w:lang w:val="en-US" w:eastAsia="en-US"/>
              </w:rPr>
              <w:t>ROM</w:t>
            </w:r>
            <w:r w:rsidRPr="00BA4BD8">
              <w:rPr>
                <w:rFonts w:eastAsia="Calibri"/>
                <w:lang w:eastAsia="en-US"/>
              </w:rPr>
              <w:t xml:space="preserve"> </w:t>
            </w:r>
          </w:p>
          <w:p w14:paraId="6F6B6809" w14:textId="77777777" w:rsidR="00BA4BD8" w:rsidRPr="00BA4BD8" w:rsidRDefault="00BA4BD8" w:rsidP="00C772FB">
            <w:pPr>
              <w:tabs>
                <w:tab w:val="left" w:pos="1860"/>
              </w:tabs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BA4BD8">
              <w:rPr>
                <w:rFonts w:eastAsia="Calibri"/>
                <w:lang w:eastAsia="en-US"/>
              </w:rPr>
              <w:t>Издательство «Просвещение Медиа»</w:t>
            </w:r>
          </w:p>
        </w:tc>
      </w:tr>
      <w:tr w:rsidR="00BA4BD8" w:rsidRPr="00BA4BD8" w14:paraId="1182EAAA" w14:textId="77777777" w:rsidTr="00C772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3B169" w14:textId="77777777" w:rsidR="00BA4BD8" w:rsidRPr="00BA4BD8" w:rsidRDefault="00BA4BD8" w:rsidP="00C772FB">
            <w:pPr>
              <w:tabs>
                <w:tab w:val="left" w:pos="1860"/>
              </w:tabs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BA4BD8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08F9" w14:textId="77777777" w:rsidR="00BA4BD8" w:rsidRPr="00BA4BD8" w:rsidRDefault="000469B2" w:rsidP="00C772F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Биология 7 </w:t>
            </w:r>
            <w:r w:rsidR="00BA4BD8" w:rsidRPr="00BA4BD8">
              <w:rPr>
                <w:rFonts w:eastAsia="Calibri"/>
                <w:color w:val="000000"/>
                <w:lang w:eastAsia="en-US"/>
              </w:rPr>
              <w:t>класс: Растения. Бактерии. Грибы. Лишайники.</w:t>
            </w:r>
          </w:p>
          <w:p w14:paraId="77A70DCC" w14:textId="77777777" w:rsidR="00BA4BD8" w:rsidRPr="00BA4BD8" w:rsidRDefault="00BA4BD8" w:rsidP="00C772FB">
            <w:pPr>
              <w:tabs>
                <w:tab w:val="left" w:pos="1860"/>
              </w:tabs>
              <w:suppressAutoHyphens w:val="0"/>
              <w:spacing w:after="200"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470A" w14:textId="77777777" w:rsidR="00BA4BD8" w:rsidRPr="00BA4BD8" w:rsidRDefault="00BA4BD8" w:rsidP="00C772FB">
            <w:pPr>
              <w:tabs>
                <w:tab w:val="left" w:pos="1860"/>
              </w:tabs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BA4BD8">
              <w:rPr>
                <w:rFonts w:eastAsia="Calibri"/>
                <w:lang w:eastAsia="en-US"/>
              </w:rPr>
              <w:lastRenderedPageBreak/>
              <w:t xml:space="preserve">Диск </w:t>
            </w:r>
            <w:r w:rsidRPr="00BA4BD8">
              <w:rPr>
                <w:rFonts w:eastAsia="Calibri"/>
                <w:lang w:val="en-US" w:eastAsia="en-US"/>
              </w:rPr>
              <w:t>CD</w:t>
            </w:r>
            <w:r w:rsidRPr="00BA4BD8">
              <w:rPr>
                <w:rFonts w:eastAsia="Calibri"/>
                <w:lang w:eastAsia="en-US"/>
              </w:rPr>
              <w:t>-</w:t>
            </w:r>
            <w:r w:rsidRPr="00BA4BD8">
              <w:rPr>
                <w:rFonts w:eastAsia="Calibri"/>
                <w:lang w:val="en-US" w:eastAsia="en-US"/>
              </w:rPr>
              <w:t>ROM</w:t>
            </w:r>
            <w:r w:rsidRPr="00BA4BD8">
              <w:rPr>
                <w:rFonts w:eastAsia="Calibri"/>
                <w:lang w:eastAsia="en-US"/>
              </w:rPr>
              <w:t xml:space="preserve"> </w:t>
            </w:r>
          </w:p>
          <w:p w14:paraId="6AB73541" w14:textId="77777777" w:rsidR="00BA4BD8" w:rsidRPr="00BA4BD8" w:rsidRDefault="00BA4BD8" w:rsidP="00C772FB">
            <w:pPr>
              <w:tabs>
                <w:tab w:val="left" w:pos="1860"/>
              </w:tabs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BA4BD8">
              <w:rPr>
                <w:rFonts w:eastAsia="Calibri"/>
                <w:lang w:eastAsia="en-US"/>
              </w:rPr>
              <w:lastRenderedPageBreak/>
              <w:t>Издательство «Просвещение Медиа»</w:t>
            </w:r>
          </w:p>
        </w:tc>
      </w:tr>
      <w:tr w:rsidR="00BA4BD8" w:rsidRPr="00BA4BD8" w14:paraId="046A2012" w14:textId="77777777" w:rsidTr="00C772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2C62" w14:textId="77777777" w:rsidR="00BA4BD8" w:rsidRPr="00BA4BD8" w:rsidRDefault="00BA4BD8" w:rsidP="00C772FB">
            <w:pPr>
              <w:tabs>
                <w:tab w:val="left" w:pos="1860"/>
              </w:tabs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BA4BD8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A763" w14:textId="77777777" w:rsidR="00BA4BD8" w:rsidRPr="00BA4BD8" w:rsidRDefault="00BA4BD8" w:rsidP="00C772F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BA4BD8">
              <w:rPr>
                <w:rFonts w:eastAsia="Calibri"/>
                <w:color w:val="000000"/>
                <w:lang w:eastAsia="en-US"/>
              </w:rPr>
              <w:t>Медиатека по биологии Кирилла и Мефодия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3723" w14:textId="77777777" w:rsidR="00BA4BD8" w:rsidRPr="00BA4BD8" w:rsidRDefault="00BA4BD8" w:rsidP="00C772F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A4BD8">
              <w:rPr>
                <w:rFonts w:eastAsia="Calibri"/>
                <w:color w:val="000000"/>
                <w:lang w:eastAsia="en-US"/>
              </w:rPr>
              <w:t xml:space="preserve">Диск CD-ROM.- (Виртуальная школа Кирилла и Мефодия) </w:t>
            </w:r>
          </w:p>
        </w:tc>
      </w:tr>
      <w:tr w:rsidR="00BA4BD8" w:rsidRPr="00BA4BD8" w14:paraId="4478E640" w14:textId="77777777" w:rsidTr="00C772FB">
        <w:trPr>
          <w:trHeight w:val="9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0AA8" w14:textId="77777777" w:rsidR="00BA4BD8" w:rsidRPr="00BA4BD8" w:rsidRDefault="00BA4BD8" w:rsidP="00C772FB">
            <w:pPr>
              <w:tabs>
                <w:tab w:val="left" w:pos="1860"/>
              </w:tabs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BA4BD8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ED11B" w14:textId="77777777" w:rsidR="00BA4BD8" w:rsidRPr="00BA4BD8" w:rsidRDefault="00BA4BD8" w:rsidP="00C772F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A4BD8">
              <w:rPr>
                <w:rFonts w:eastAsia="Calibri"/>
                <w:color w:val="000000"/>
                <w:lang w:eastAsia="en-US"/>
              </w:rPr>
              <w:t>Открытая биология: Полный интерактивный курс биологии для учащихся школ, лицеев, гимназий. колледжей, студентов вузов.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DF3D" w14:textId="77777777" w:rsidR="00BA4BD8" w:rsidRPr="00BA4BD8" w:rsidRDefault="00BA4BD8" w:rsidP="00C772FB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BA4BD8">
              <w:rPr>
                <w:rFonts w:eastAsia="Calibri"/>
                <w:lang w:eastAsia="en-US"/>
              </w:rPr>
              <w:t>Физикон-1СD+справочное руководство.</w:t>
            </w:r>
          </w:p>
        </w:tc>
      </w:tr>
      <w:tr w:rsidR="00BA4BD8" w:rsidRPr="00BA4BD8" w14:paraId="1838C8F8" w14:textId="77777777" w:rsidTr="00C772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FCD7" w14:textId="77777777" w:rsidR="00BA4BD8" w:rsidRPr="00BA4BD8" w:rsidRDefault="00BA4BD8" w:rsidP="00C772FB">
            <w:pPr>
              <w:tabs>
                <w:tab w:val="left" w:pos="1860"/>
              </w:tabs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BA4BD8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1AAE8" w14:textId="77777777" w:rsidR="00BA4BD8" w:rsidRPr="00BA4BD8" w:rsidRDefault="00BA4BD8" w:rsidP="00C772FB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BA4BD8">
              <w:rPr>
                <w:rFonts w:eastAsia="Calibri"/>
                <w:lang w:eastAsia="en-US"/>
              </w:rPr>
              <w:t>Мир природы: Познавательные материалы об окружающем мире.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66836" w14:textId="77777777" w:rsidR="00BA4BD8" w:rsidRPr="00BA4BD8" w:rsidRDefault="00BA4BD8" w:rsidP="00C772FB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BA4BD8">
              <w:rPr>
                <w:rFonts w:eastAsia="Calibri"/>
                <w:lang w:eastAsia="en-US"/>
              </w:rPr>
              <w:t xml:space="preserve">Новый диск, 1CD-ROМ+методические рекомендации. </w:t>
            </w:r>
          </w:p>
        </w:tc>
      </w:tr>
      <w:tr w:rsidR="00BA4BD8" w:rsidRPr="00BA4BD8" w14:paraId="7D089000" w14:textId="77777777" w:rsidTr="00C772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948E" w14:textId="77777777" w:rsidR="00BA4BD8" w:rsidRPr="00BA4BD8" w:rsidRDefault="00BA4BD8" w:rsidP="00C772FB">
            <w:pPr>
              <w:tabs>
                <w:tab w:val="left" w:pos="1860"/>
              </w:tabs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BA4BD8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E9D9" w14:textId="77777777" w:rsidR="00BA4BD8" w:rsidRPr="00BA4BD8" w:rsidRDefault="00BA4BD8" w:rsidP="00C772FB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BA4BD8">
              <w:rPr>
                <w:rFonts w:eastAsia="Calibri"/>
                <w:lang w:eastAsia="en-US"/>
              </w:rPr>
              <w:t>Инфоурок. Видеоуроки. Биология 5-11 класс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F0A3" w14:textId="77777777" w:rsidR="00BA4BD8" w:rsidRPr="00BA4BD8" w:rsidRDefault="00BA4BD8" w:rsidP="00C772FB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BA4BD8">
              <w:rPr>
                <w:rFonts w:eastAsia="Calibri"/>
                <w:lang w:eastAsia="en-US"/>
              </w:rPr>
              <w:t>Флэш-накопитель</w:t>
            </w:r>
          </w:p>
        </w:tc>
      </w:tr>
    </w:tbl>
    <w:p w14:paraId="4C895AB1" w14:textId="77777777" w:rsidR="00BA4BD8" w:rsidRPr="00BA4BD8" w:rsidRDefault="00BA4BD8" w:rsidP="00BA4BD8">
      <w:pPr>
        <w:tabs>
          <w:tab w:val="left" w:pos="851"/>
        </w:tabs>
        <w:suppressAutoHyphens w:val="0"/>
        <w:ind w:left="-426" w:hanging="426"/>
        <w:jc w:val="both"/>
        <w:rPr>
          <w:b/>
          <w:bCs/>
          <w:color w:val="000000"/>
          <w:lang w:eastAsia="ru-RU"/>
        </w:rPr>
      </w:pPr>
    </w:p>
    <w:p w14:paraId="4C691A88" w14:textId="77777777" w:rsidR="00BA4BD8" w:rsidRPr="00BA4BD8" w:rsidRDefault="00BA4BD8" w:rsidP="00BA4BD8">
      <w:pPr>
        <w:tabs>
          <w:tab w:val="left" w:pos="851"/>
        </w:tabs>
        <w:suppressAutoHyphens w:val="0"/>
        <w:jc w:val="both"/>
        <w:rPr>
          <w:lang w:eastAsia="ru-RU"/>
        </w:rPr>
      </w:pPr>
    </w:p>
    <w:p w14:paraId="772BB243" w14:textId="77777777" w:rsidR="00BA4BD8" w:rsidRPr="00BA4BD8" w:rsidRDefault="00BA4BD8" w:rsidP="00BA4BD8">
      <w:pPr>
        <w:suppressAutoHyphens w:val="0"/>
        <w:ind w:firstLine="709"/>
        <w:jc w:val="center"/>
        <w:rPr>
          <w:b/>
          <w:lang w:eastAsia="ru-RU"/>
        </w:rPr>
      </w:pPr>
    </w:p>
    <w:p w14:paraId="6262B2E4" w14:textId="77777777" w:rsidR="00BA4BD8" w:rsidRPr="00BA4BD8" w:rsidRDefault="00BA4BD8" w:rsidP="00BA4BD8">
      <w:pPr>
        <w:suppressAutoHyphens w:val="0"/>
        <w:ind w:firstLine="709"/>
        <w:jc w:val="center"/>
        <w:rPr>
          <w:b/>
          <w:lang w:eastAsia="ru-RU"/>
        </w:rPr>
      </w:pPr>
    </w:p>
    <w:p w14:paraId="7F75CD16" w14:textId="77777777" w:rsidR="00BA4BD8" w:rsidRPr="00BA4BD8" w:rsidRDefault="00BA4BD8" w:rsidP="00BA4BD8">
      <w:pPr>
        <w:suppressAutoHyphens w:val="0"/>
        <w:ind w:firstLine="709"/>
        <w:jc w:val="center"/>
        <w:rPr>
          <w:b/>
          <w:lang w:eastAsia="ru-RU"/>
        </w:rPr>
      </w:pPr>
    </w:p>
    <w:p w14:paraId="6549B349" w14:textId="77777777" w:rsidR="00BA4BD8" w:rsidRPr="00BA4BD8" w:rsidRDefault="00BA4BD8" w:rsidP="00BA4BD8">
      <w:pPr>
        <w:suppressAutoHyphens w:val="0"/>
        <w:ind w:firstLine="709"/>
        <w:jc w:val="center"/>
        <w:rPr>
          <w:b/>
          <w:lang w:eastAsia="ru-RU"/>
        </w:rPr>
      </w:pPr>
    </w:p>
    <w:p w14:paraId="576FDFBE" w14:textId="77777777" w:rsidR="002840E4" w:rsidRPr="002840E4" w:rsidRDefault="002840E4" w:rsidP="002840E4">
      <w:pPr>
        <w:suppressAutoHyphens w:val="0"/>
        <w:ind w:firstLine="709"/>
        <w:jc w:val="center"/>
        <w:rPr>
          <w:b/>
          <w:lang w:eastAsia="ru-RU"/>
        </w:rPr>
      </w:pPr>
    </w:p>
    <w:p w14:paraId="79E76F43" w14:textId="77777777" w:rsidR="002840E4" w:rsidRPr="002840E4" w:rsidRDefault="002840E4" w:rsidP="002840E4">
      <w:pPr>
        <w:suppressAutoHyphens w:val="0"/>
        <w:ind w:firstLine="709"/>
        <w:jc w:val="center"/>
        <w:rPr>
          <w:b/>
          <w:lang w:eastAsia="ru-RU"/>
        </w:rPr>
      </w:pPr>
    </w:p>
    <w:p w14:paraId="3EA4451E" w14:textId="77777777" w:rsidR="002840E4" w:rsidRPr="002840E4" w:rsidRDefault="002840E4" w:rsidP="002840E4">
      <w:pPr>
        <w:suppressAutoHyphens w:val="0"/>
        <w:ind w:firstLine="709"/>
        <w:jc w:val="center"/>
        <w:rPr>
          <w:b/>
          <w:lang w:eastAsia="ru-RU"/>
        </w:rPr>
      </w:pPr>
    </w:p>
    <w:p w14:paraId="3EFC5967" w14:textId="77777777" w:rsidR="0039647B" w:rsidRDefault="0039647B">
      <w:pPr>
        <w:jc w:val="center"/>
        <w:rPr>
          <w:b/>
        </w:rPr>
      </w:pPr>
    </w:p>
    <w:p w14:paraId="71FEA586" w14:textId="77777777" w:rsidR="002840E4" w:rsidRDefault="002840E4">
      <w:pPr>
        <w:jc w:val="center"/>
        <w:rPr>
          <w:b/>
        </w:rPr>
      </w:pPr>
    </w:p>
    <w:p w14:paraId="5120EF1A" w14:textId="77777777" w:rsidR="002840E4" w:rsidRDefault="002840E4">
      <w:pPr>
        <w:jc w:val="center"/>
        <w:rPr>
          <w:b/>
        </w:rPr>
      </w:pPr>
    </w:p>
    <w:p w14:paraId="7781A829" w14:textId="77777777" w:rsidR="002840E4" w:rsidRDefault="002840E4">
      <w:pPr>
        <w:jc w:val="center"/>
        <w:rPr>
          <w:b/>
        </w:rPr>
      </w:pPr>
    </w:p>
    <w:p w14:paraId="441D266E" w14:textId="77777777" w:rsidR="00BA4BD8" w:rsidRDefault="00BA4BD8">
      <w:pPr>
        <w:jc w:val="center"/>
        <w:rPr>
          <w:b/>
        </w:rPr>
      </w:pPr>
    </w:p>
    <w:p w14:paraId="2D58156A" w14:textId="77777777" w:rsidR="00BA4BD8" w:rsidRDefault="00BA4BD8">
      <w:pPr>
        <w:jc w:val="center"/>
        <w:rPr>
          <w:b/>
        </w:rPr>
      </w:pPr>
    </w:p>
    <w:p w14:paraId="273A59FA" w14:textId="77777777" w:rsidR="00BA4BD8" w:rsidRDefault="00BA4BD8">
      <w:pPr>
        <w:jc w:val="center"/>
        <w:rPr>
          <w:b/>
        </w:rPr>
      </w:pPr>
    </w:p>
    <w:p w14:paraId="049A96D4" w14:textId="77777777" w:rsidR="00BA4BD8" w:rsidRDefault="00BA4BD8">
      <w:pPr>
        <w:jc w:val="center"/>
        <w:rPr>
          <w:b/>
        </w:rPr>
      </w:pPr>
    </w:p>
    <w:p w14:paraId="3998EFAC" w14:textId="77777777" w:rsidR="00BA4BD8" w:rsidRDefault="00BA4BD8">
      <w:pPr>
        <w:jc w:val="center"/>
        <w:rPr>
          <w:b/>
        </w:rPr>
      </w:pPr>
    </w:p>
    <w:p w14:paraId="3B2F7D37" w14:textId="77777777" w:rsidR="00BA4BD8" w:rsidRDefault="00BA4BD8">
      <w:pPr>
        <w:jc w:val="center"/>
        <w:rPr>
          <w:b/>
        </w:rPr>
      </w:pPr>
    </w:p>
    <w:p w14:paraId="27E377C1" w14:textId="77777777" w:rsidR="00BA4BD8" w:rsidRDefault="00BA4BD8">
      <w:pPr>
        <w:jc w:val="center"/>
        <w:rPr>
          <w:b/>
        </w:rPr>
      </w:pPr>
    </w:p>
    <w:p w14:paraId="5C75F99C" w14:textId="77777777" w:rsidR="00BA4BD8" w:rsidRDefault="00BA4BD8">
      <w:pPr>
        <w:jc w:val="center"/>
        <w:rPr>
          <w:b/>
        </w:rPr>
      </w:pPr>
    </w:p>
    <w:p w14:paraId="34F5AEFD" w14:textId="77777777" w:rsidR="00BA4BD8" w:rsidRDefault="00BA4BD8">
      <w:pPr>
        <w:jc w:val="center"/>
        <w:rPr>
          <w:b/>
        </w:rPr>
      </w:pPr>
    </w:p>
    <w:p w14:paraId="5046E72B" w14:textId="77777777" w:rsidR="00BA4BD8" w:rsidRDefault="00BA4BD8">
      <w:pPr>
        <w:jc w:val="center"/>
        <w:rPr>
          <w:b/>
        </w:rPr>
      </w:pPr>
    </w:p>
    <w:p w14:paraId="4B1F2C7F" w14:textId="77777777" w:rsidR="00BA4BD8" w:rsidRDefault="00BA4BD8">
      <w:pPr>
        <w:jc w:val="center"/>
        <w:rPr>
          <w:b/>
        </w:rPr>
      </w:pPr>
    </w:p>
    <w:p w14:paraId="05FACFBE" w14:textId="77777777" w:rsidR="00BA4BD8" w:rsidRDefault="00BA4BD8">
      <w:pPr>
        <w:jc w:val="center"/>
        <w:rPr>
          <w:b/>
        </w:rPr>
      </w:pPr>
    </w:p>
    <w:p w14:paraId="02006A11" w14:textId="77777777" w:rsidR="00BA4BD8" w:rsidRDefault="00BA4BD8">
      <w:pPr>
        <w:jc w:val="center"/>
        <w:rPr>
          <w:b/>
        </w:rPr>
      </w:pPr>
    </w:p>
    <w:p w14:paraId="64F1D0EF" w14:textId="77777777" w:rsidR="00BA4BD8" w:rsidRDefault="00BA4BD8">
      <w:pPr>
        <w:jc w:val="center"/>
        <w:rPr>
          <w:b/>
        </w:rPr>
      </w:pPr>
    </w:p>
    <w:p w14:paraId="2BE95AF6" w14:textId="77777777" w:rsidR="00BA4BD8" w:rsidRDefault="00BA4BD8">
      <w:pPr>
        <w:jc w:val="center"/>
        <w:rPr>
          <w:b/>
        </w:rPr>
      </w:pPr>
    </w:p>
    <w:p w14:paraId="32535CB2" w14:textId="77777777" w:rsidR="00BA4BD8" w:rsidRDefault="00BA4BD8">
      <w:pPr>
        <w:jc w:val="center"/>
        <w:rPr>
          <w:b/>
        </w:rPr>
      </w:pPr>
    </w:p>
    <w:p w14:paraId="4317DD86" w14:textId="77777777" w:rsidR="00BA4BD8" w:rsidRDefault="00BA4BD8">
      <w:pPr>
        <w:jc w:val="center"/>
        <w:rPr>
          <w:b/>
        </w:rPr>
      </w:pPr>
    </w:p>
    <w:p w14:paraId="059A34C0" w14:textId="77777777" w:rsidR="00BA4BD8" w:rsidRDefault="00BA4BD8">
      <w:pPr>
        <w:jc w:val="center"/>
        <w:rPr>
          <w:b/>
        </w:rPr>
      </w:pPr>
    </w:p>
    <w:p w14:paraId="07E65FC7" w14:textId="77777777" w:rsidR="002840E4" w:rsidRDefault="002840E4">
      <w:pPr>
        <w:jc w:val="center"/>
        <w:rPr>
          <w:b/>
        </w:rPr>
      </w:pPr>
    </w:p>
    <w:p w14:paraId="2BF50759" w14:textId="77777777" w:rsidR="0039647B" w:rsidRDefault="0039647B">
      <w:pPr>
        <w:ind w:firstLine="709"/>
        <w:jc w:val="center"/>
      </w:pPr>
      <w:r>
        <w:t>Коррекция планирования</w:t>
      </w:r>
    </w:p>
    <w:p w14:paraId="7227A1B1" w14:textId="77777777" w:rsidR="0039647B" w:rsidRDefault="0039647B">
      <w:pPr>
        <w:ind w:firstLine="709"/>
        <w:jc w:val="center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50"/>
        <w:gridCol w:w="2613"/>
        <w:gridCol w:w="2835"/>
      </w:tblGrid>
      <w:tr w:rsidR="0039647B" w14:paraId="79847BCF" w14:textId="77777777" w:rsidTr="001035A7"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304A0" w14:textId="77777777" w:rsidR="0039647B" w:rsidRDefault="0039647B">
            <w:pPr>
              <w:jc w:val="center"/>
            </w:pPr>
            <w:r>
              <w:t>Дата не проведенного урока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55BBE" w14:textId="77777777" w:rsidR="0039647B" w:rsidRDefault="0039647B">
            <w:pPr>
              <w:jc w:val="center"/>
            </w:pPr>
            <w:r>
              <w:t>Причина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D7E57" w14:textId="77777777" w:rsidR="0039647B" w:rsidRDefault="0039647B">
            <w:pPr>
              <w:jc w:val="center"/>
              <w:rPr>
                <w:b/>
              </w:rPr>
            </w:pPr>
            <w:r>
              <w:t>Коррекция</w:t>
            </w:r>
          </w:p>
        </w:tc>
      </w:tr>
      <w:tr w:rsidR="0039647B" w14:paraId="2F1FBD39" w14:textId="77777777" w:rsidTr="001035A7"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EBAD8" w14:textId="77777777" w:rsidR="0039647B" w:rsidRDefault="0039647B">
            <w:pPr>
              <w:snapToGrid w:val="0"/>
              <w:jc w:val="center"/>
              <w:rPr>
                <w:b/>
              </w:rPr>
            </w:pPr>
          </w:p>
          <w:p w14:paraId="00A2DA0C" w14:textId="77777777" w:rsidR="0039647B" w:rsidRDefault="0039647B">
            <w:pPr>
              <w:jc w:val="center"/>
              <w:rPr>
                <w:b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3AF37" w14:textId="77777777" w:rsidR="0039647B" w:rsidRDefault="0039647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594F0" w14:textId="77777777" w:rsidR="0039647B" w:rsidRDefault="0039647B">
            <w:pPr>
              <w:snapToGrid w:val="0"/>
              <w:jc w:val="center"/>
              <w:rPr>
                <w:b/>
              </w:rPr>
            </w:pPr>
          </w:p>
        </w:tc>
      </w:tr>
      <w:tr w:rsidR="0039647B" w14:paraId="6EB71857" w14:textId="77777777" w:rsidTr="001035A7"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B12F0" w14:textId="77777777" w:rsidR="0039647B" w:rsidRDefault="0039647B">
            <w:pPr>
              <w:snapToGrid w:val="0"/>
              <w:jc w:val="center"/>
              <w:rPr>
                <w:b/>
              </w:rPr>
            </w:pPr>
          </w:p>
          <w:p w14:paraId="11027C39" w14:textId="77777777" w:rsidR="0039647B" w:rsidRDefault="0039647B">
            <w:pPr>
              <w:jc w:val="center"/>
              <w:rPr>
                <w:b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45413" w14:textId="77777777" w:rsidR="0039647B" w:rsidRDefault="0039647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A2DAD" w14:textId="77777777" w:rsidR="0039647B" w:rsidRDefault="0039647B">
            <w:pPr>
              <w:snapToGrid w:val="0"/>
              <w:jc w:val="center"/>
              <w:rPr>
                <w:b/>
              </w:rPr>
            </w:pPr>
          </w:p>
        </w:tc>
      </w:tr>
      <w:tr w:rsidR="0039647B" w14:paraId="5C5BBA53" w14:textId="77777777" w:rsidTr="001035A7"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DC14A" w14:textId="77777777" w:rsidR="0039647B" w:rsidRDefault="0039647B">
            <w:pPr>
              <w:snapToGrid w:val="0"/>
              <w:jc w:val="center"/>
              <w:rPr>
                <w:b/>
              </w:rPr>
            </w:pPr>
          </w:p>
          <w:p w14:paraId="535CD4C7" w14:textId="77777777" w:rsidR="0039647B" w:rsidRDefault="0039647B">
            <w:pPr>
              <w:jc w:val="center"/>
              <w:rPr>
                <w:b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BA62B" w14:textId="77777777" w:rsidR="0039647B" w:rsidRDefault="0039647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296AF" w14:textId="77777777" w:rsidR="0039647B" w:rsidRDefault="0039647B">
            <w:pPr>
              <w:snapToGrid w:val="0"/>
              <w:jc w:val="center"/>
              <w:rPr>
                <w:b/>
              </w:rPr>
            </w:pPr>
          </w:p>
        </w:tc>
      </w:tr>
      <w:tr w:rsidR="0039647B" w14:paraId="4DB2F693" w14:textId="77777777" w:rsidTr="001035A7"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7DAA5" w14:textId="77777777" w:rsidR="0039647B" w:rsidRDefault="0039647B">
            <w:pPr>
              <w:snapToGrid w:val="0"/>
              <w:jc w:val="center"/>
              <w:rPr>
                <w:b/>
              </w:rPr>
            </w:pPr>
          </w:p>
          <w:p w14:paraId="365BB346" w14:textId="77777777" w:rsidR="0039647B" w:rsidRDefault="0039647B">
            <w:pPr>
              <w:jc w:val="center"/>
              <w:rPr>
                <w:b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95B45" w14:textId="77777777" w:rsidR="0039647B" w:rsidRDefault="0039647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F53E9" w14:textId="77777777" w:rsidR="0039647B" w:rsidRDefault="0039647B">
            <w:pPr>
              <w:snapToGrid w:val="0"/>
              <w:jc w:val="center"/>
              <w:rPr>
                <w:b/>
              </w:rPr>
            </w:pPr>
          </w:p>
        </w:tc>
      </w:tr>
      <w:tr w:rsidR="0039647B" w14:paraId="1655B508" w14:textId="77777777" w:rsidTr="001035A7"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A3294" w14:textId="77777777" w:rsidR="0039647B" w:rsidRDefault="0039647B">
            <w:pPr>
              <w:snapToGrid w:val="0"/>
              <w:jc w:val="center"/>
              <w:rPr>
                <w:b/>
              </w:rPr>
            </w:pPr>
          </w:p>
          <w:p w14:paraId="4D63350D" w14:textId="77777777" w:rsidR="0039647B" w:rsidRDefault="0039647B">
            <w:pPr>
              <w:jc w:val="center"/>
              <w:rPr>
                <w:b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71307" w14:textId="77777777" w:rsidR="0039647B" w:rsidRDefault="0039647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1F58C" w14:textId="77777777" w:rsidR="0039647B" w:rsidRDefault="0039647B">
            <w:pPr>
              <w:snapToGrid w:val="0"/>
              <w:jc w:val="center"/>
              <w:rPr>
                <w:b/>
              </w:rPr>
            </w:pPr>
          </w:p>
        </w:tc>
      </w:tr>
    </w:tbl>
    <w:p w14:paraId="710EBE15" w14:textId="77777777" w:rsidR="0039647B" w:rsidRDefault="0039647B">
      <w:pPr>
        <w:spacing w:before="280" w:after="280"/>
        <w:ind w:left="360"/>
        <w:jc w:val="center"/>
      </w:pPr>
      <w:r>
        <w:rPr>
          <w:rFonts w:eastAsia="Calibri"/>
          <w:bCs/>
        </w:rPr>
        <w:t>Изменения календарно-тематического планирования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2552"/>
        <w:gridCol w:w="2850"/>
      </w:tblGrid>
      <w:tr w:rsidR="0039647B" w14:paraId="25CA63AA" w14:textId="77777777" w:rsidTr="001035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F2516" w14:textId="77777777" w:rsidR="0039647B" w:rsidRDefault="0039647B">
            <w: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EA7C4" w14:textId="77777777" w:rsidR="0039647B" w:rsidRDefault="0039647B">
            <w:pPr>
              <w:rPr>
                <w:rFonts w:eastAsia="Calibri"/>
              </w:rPr>
            </w:pPr>
            <w:r>
              <w:t xml:space="preserve">№ </w:t>
            </w:r>
            <w:r>
              <w:rPr>
                <w:rFonts w:eastAsia="Calibri"/>
              </w:rPr>
              <w:t>и дата протокола заседания МО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6DDD2" w14:textId="77777777" w:rsidR="0039647B" w:rsidRDefault="0039647B">
            <w:r>
              <w:rPr>
                <w:rFonts w:eastAsia="Calibri"/>
              </w:rPr>
              <w:t>Содержание изменения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8B666" w14:textId="77777777" w:rsidR="0039647B" w:rsidRDefault="0039647B">
            <w:pPr>
              <w:jc w:val="center"/>
              <w:rPr>
                <w:rFonts w:eastAsia="Calibri"/>
              </w:rPr>
            </w:pPr>
            <w:r>
              <w:t>Подпись председателя МО</w:t>
            </w:r>
          </w:p>
        </w:tc>
      </w:tr>
      <w:tr w:rsidR="0039647B" w14:paraId="5B417998" w14:textId="77777777" w:rsidTr="001035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E26DB" w14:textId="77777777" w:rsidR="0039647B" w:rsidRDefault="0039647B">
            <w:pPr>
              <w:snapToGrid w:val="0"/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57EF2" w14:textId="77777777" w:rsidR="0039647B" w:rsidRDefault="0039647B">
            <w:pPr>
              <w:snapToGrid w:val="0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3C628" w14:textId="77777777" w:rsidR="0039647B" w:rsidRDefault="0039647B">
            <w:pPr>
              <w:snapToGrid w:val="0"/>
              <w:rPr>
                <w:rFonts w:eastAsia="Calibri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5C7DE" w14:textId="77777777" w:rsidR="0039647B" w:rsidRDefault="0039647B">
            <w:pPr>
              <w:snapToGrid w:val="0"/>
              <w:rPr>
                <w:rFonts w:eastAsia="Calibri"/>
              </w:rPr>
            </w:pPr>
          </w:p>
        </w:tc>
      </w:tr>
      <w:tr w:rsidR="0039647B" w14:paraId="203A9A9D" w14:textId="77777777" w:rsidTr="001035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2B646" w14:textId="77777777" w:rsidR="0039647B" w:rsidRDefault="0039647B">
            <w:pPr>
              <w:snapToGrid w:val="0"/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79784" w14:textId="77777777" w:rsidR="0039647B" w:rsidRDefault="0039647B">
            <w:pPr>
              <w:snapToGrid w:val="0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C4EA3" w14:textId="77777777" w:rsidR="0039647B" w:rsidRDefault="0039647B">
            <w:pPr>
              <w:snapToGrid w:val="0"/>
              <w:rPr>
                <w:rFonts w:eastAsia="Calibri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19916" w14:textId="77777777" w:rsidR="0039647B" w:rsidRDefault="0039647B">
            <w:pPr>
              <w:snapToGrid w:val="0"/>
              <w:rPr>
                <w:rFonts w:eastAsia="Calibri"/>
              </w:rPr>
            </w:pPr>
          </w:p>
        </w:tc>
      </w:tr>
      <w:tr w:rsidR="0039647B" w14:paraId="4E636EB9" w14:textId="77777777" w:rsidTr="001035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A46AA" w14:textId="77777777" w:rsidR="0039647B" w:rsidRDefault="0039647B">
            <w:pPr>
              <w:snapToGrid w:val="0"/>
              <w:rPr>
                <w:rFonts w:eastAsia="Calibri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5A220" w14:textId="77777777" w:rsidR="0039647B" w:rsidRDefault="0039647B">
            <w:pPr>
              <w:snapToGri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99293" w14:textId="77777777" w:rsidR="0039647B" w:rsidRDefault="0039647B">
            <w:pPr>
              <w:snapToGrid w:val="0"/>
              <w:rPr>
                <w:rFonts w:eastAsia="Calibri"/>
                <w:b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8DFEE" w14:textId="77777777" w:rsidR="0039647B" w:rsidRDefault="0039647B">
            <w:pPr>
              <w:snapToGrid w:val="0"/>
              <w:rPr>
                <w:rFonts w:eastAsia="Calibri"/>
                <w:b/>
              </w:rPr>
            </w:pPr>
          </w:p>
        </w:tc>
      </w:tr>
      <w:tr w:rsidR="0039647B" w14:paraId="472D09FA" w14:textId="77777777" w:rsidTr="001035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B9110" w14:textId="77777777" w:rsidR="0039647B" w:rsidRDefault="0039647B">
            <w:pPr>
              <w:snapToGrid w:val="0"/>
              <w:rPr>
                <w:rFonts w:eastAsia="Calibri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8F532" w14:textId="77777777" w:rsidR="0039647B" w:rsidRDefault="0039647B">
            <w:pPr>
              <w:snapToGri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3459A" w14:textId="77777777" w:rsidR="0039647B" w:rsidRDefault="0039647B">
            <w:pPr>
              <w:snapToGrid w:val="0"/>
              <w:rPr>
                <w:rFonts w:eastAsia="Calibri"/>
                <w:b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1CE87" w14:textId="77777777" w:rsidR="0039647B" w:rsidRDefault="0039647B">
            <w:pPr>
              <w:snapToGrid w:val="0"/>
              <w:rPr>
                <w:rFonts w:eastAsia="Calibri"/>
                <w:b/>
              </w:rPr>
            </w:pPr>
          </w:p>
        </w:tc>
      </w:tr>
      <w:tr w:rsidR="0039647B" w14:paraId="31138525" w14:textId="77777777" w:rsidTr="001035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9C41" w14:textId="77777777" w:rsidR="0039647B" w:rsidRDefault="0039647B">
            <w:pPr>
              <w:snapToGrid w:val="0"/>
              <w:rPr>
                <w:rFonts w:eastAsia="Calibri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3AAF" w14:textId="77777777" w:rsidR="0039647B" w:rsidRDefault="0039647B">
            <w:pPr>
              <w:snapToGri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739F2" w14:textId="77777777" w:rsidR="0039647B" w:rsidRDefault="0039647B">
            <w:pPr>
              <w:snapToGrid w:val="0"/>
              <w:rPr>
                <w:rFonts w:eastAsia="Calibri"/>
                <w:b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6C1BF" w14:textId="77777777" w:rsidR="0039647B" w:rsidRDefault="0039647B">
            <w:pPr>
              <w:snapToGrid w:val="0"/>
              <w:rPr>
                <w:rFonts w:eastAsia="Calibri"/>
                <w:b/>
              </w:rPr>
            </w:pPr>
          </w:p>
        </w:tc>
      </w:tr>
    </w:tbl>
    <w:p w14:paraId="54E79E3A" w14:textId="77777777" w:rsidR="0039647B" w:rsidRDefault="0039647B">
      <w:pPr>
        <w:tabs>
          <w:tab w:val="left" w:pos="1350"/>
        </w:tabs>
      </w:pPr>
    </w:p>
    <w:p w14:paraId="54AE0357" w14:textId="77777777" w:rsidR="0039647B" w:rsidRDefault="0039647B">
      <w:pPr>
        <w:ind w:firstLine="708"/>
        <w:jc w:val="center"/>
      </w:pPr>
    </w:p>
    <w:sectPr w:rsidR="0039647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995" w:right="566" w:bottom="1175" w:left="1701" w:header="719" w:footer="89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E3E23" w14:textId="77777777" w:rsidR="00B04A91" w:rsidRDefault="00B04A91">
      <w:r>
        <w:separator/>
      </w:r>
    </w:p>
  </w:endnote>
  <w:endnote w:type="continuationSeparator" w:id="0">
    <w:p w14:paraId="6DA46BCE" w14:textId="77777777" w:rsidR="00B04A91" w:rsidRDefault="00B0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+mn-ea">
    <w:altName w:val="Times New Roman"/>
    <w:charset w:val="00"/>
    <w:family w:val="roman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choolBook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choolBook-BoldItalic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3549" w14:textId="77777777" w:rsidR="0039647B" w:rsidRDefault="003964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60D59" w14:textId="77777777" w:rsidR="0039647B" w:rsidRDefault="0039647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81EF8" w14:textId="77777777" w:rsidR="0039647B" w:rsidRDefault="0039647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5606" w14:textId="77777777" w:rsidR="0039647B" w:rsidRDefault="0039647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BB55" w14:textId="521B3D49" w:rsidR="0039647B" w:rsidRDefault="00680AD8">
    <w:pPr>
      <w:pStyle w:val="ab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E53EFA6" wp14:editId="4CB4E0A7">
              <wp:simplePos x="0" y="0"/>
              <wp:positionH relativeFrom="page">
                <wp:posOffset>9895205</wp:posOffset>
              </wp:positionH>
              <wp:positionV relativeFrom="paragraph">
                <wp:posOffset>635</wp:posOffset>
              </wp:positionV>
              <wp:extent cx="330835" cy="162560"/>
              <wp:effectExtent l="8255" t="635" r="3810" b="825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35" cy="1625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DB4DC" w14:textId="77777777" w:rsidR="0039647B" w:rsidRDefault="0039647B">
                          <w:pPr>
                            <w:pStyle w:val="ab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986DDF">
                            <w:rPr>
                              <w:rStyle w:val="a4"/>
                              <w:noProof/>
                            </w:rPr>
                            <w:t>14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53EF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9.15pt;margin-top:.05pt;width:26.05pt;height:12.8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" stroked="f">
              <v:fill opacity="0"/>
              <v:textbox inset="0,0,0,0">
                <w:txbxContent>
                  <w:p w14:paraId="251DB4DC" w14:textId="77777777" w:rsidR="0039647B" w:rsidRDefault="0039647B">
                    <w:pPr>
                      <w:pStyle w:val="ab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986DDF">
                      <w:rPr>
                        <w:rStyle w:val="a4"/>
                        <w:noProof/>
                      </w:rPr>
                      <w:t>14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1F06" w14:textId="77777777" w:rsidR="0039647B" w:rsidRDefault="0039647B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DB32" w14:textId="77777777" w:rsidR="0039647B" w:rsidRDefault="0039647B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5EA48" w14:textId="77777777" w:rsidR="0039647B" w:rsidRDefault="0039647B">
    <w:pPr>
      <w:pStyle w:val="ab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EA3F" w14:textId="77777777" w:rsidR="0039647B" w:rsidRDefault="003964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10D0B" w14:textId="77777777" w:rsidR="00B04A91" w:rsidRDefault="00B04A91">
      <w:r>
        <w:separator/>
      </w:r>
    </w:p>
  </w:footnote>
  <w:footnote w:type="continuationSeparator" w:id="0">
    <w:p w14:paraId="66DCAE89" w14:textId="77777777" w:rsidR="00B04A91" w:rsidRDefault="00B04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BB1A" w14:textId="77777777" w:rsidR="0039647B" w:rsidRDefault="0039647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D6BC" w14:textId="77777777" w:rsidR="0039647B" w:rsidRDefault="003964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35C4E" w14:textId="77777777" w:rsidR="0039647B" w:rsidRDefault="0039647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A28FE" w14:textId="77777777" w:rsidR="0039647B" w:rsidRDefault="0039647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794F" w14:textId="77777777" w:rsidR="0039647B" w:rsidRDefault="0039647B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C6944" w14:textId="77777777" w:rsidR="0039647B" w:rsidRDefault="0039647B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517B" w14:textId="77777777" w:rsidR="0039647B" w:rsidRDefault="0039647B">
    <w:pPr>
      <w:pStyle w:val="af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FB43" w14:textId="77777777" w:rsidR="0039647B" w:rsidRDefault="003964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  <w:color w:val="000000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  <w:color w:val="00000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  <w:color w:val="000000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  <w:color w:val="000000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  <w:color w:val="00000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  <w:color w:val="000000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  <w:color w:val="000000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  <w:color w:val="000000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5" w15:restartNumberingAfterBreak="0">
    <w:nsid w:val="14117B21"/>
    <w:multiLevelType w:val="hybridMultilevel"/>
    <w:tmpl w:val="EE62DC2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EFC582E"/>
    <w:multiLevelType w:val="hybridMultilevel"/>
    <w:tmpl w:val="16F63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A6F27"/>
    <w:multiLevelType w:val="hybridMultilevel"/>
    <w:tmpl w:val="AB5A2918"/>
    <w:lvl w:ilvl="0" w:tplc="774E5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F47A3"/>
    <w:multiLevelType w:val="hybridMultilevel"/>
    <w:tmpl w:val="E1983938"/>
    <w:lvl w:ilvl="0" w:tplc="914E09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B031C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DA295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CA8F0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0489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B8F4B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F4448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ECC54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76BAE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F4AEB"/>
    <w:multiLevelType w:val="hybridMultilevel"/>
    <w:tmpl w:val="6BA87EE8"/>
    <w:lvl w:ilvl="0" w:tplc="6C1C0D88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" w:hanging="360"/>
      </w:pPr>
    </w:lvl>
    <w:lvl w:ilvl="2" w:tplc="0419001B" w:tentative="1">
      <w:start w:val="1"/>
      <w:numFmt w:val="lowerRoman"/>
      <w:lvlText w:val="%3."/>
      <w:lvlJc w:val="right"/>
      <w:pPr>
        <w:ind w:left="948" w:hanging="180"/>
      </w:pPr>
    </w:lvl>
    <w:lvl w:ilvl="3" w:tplc="0419000F" w:tentative="1">
      <w:start w:val="1"/>
      <w:numFmt w:val="decimal"/>
      <w:lvlText w:val="%4."/>
      <w:lvlJc w:val="left"/>
      <w:pPr>
        <w:ind w:left="1668" w:hanging="360"/>
      </w:pPr>
    </w:lvl>
    <w:lvl w:ilvl="4" w:tplc="04190019" w:tentative="1">
      <w:start w:val="1"/>
      <w:numFmt w:val="lowerLetter"/>
      <w:lvlText w:val="%5."/>
      <w:lvlJc w:val="left"/>
      <w:pPr>
        <w:ind w:left="2388" w:hanging="360"/>
      </w:pPr>
    </w:lvl>
    <w:lvl w:ilvl="5" w:tplc="0419001B" w:tentative="1">
      <w:start w:val="1"/>
      <w:numFmt w:val="lowerRoman"/>
      <w:lvlText w:val="%6."/>
      <w:lvlJc w:val="right"/>
      <w:pPr>
        <w:ind w:left="3108" w:hanging="180"/>
      </w:pPr>
    </w:lvl>
    <w:lvl w:ilvl="6" w:tplc="0419000F" w:tentative="1">
      <w:start w:val="1"/>
      <w:numFmt w:val="decimal"/>
      <w:lvlText w:val="%7."/>
      <w:lvlJc w:val="left"/>
      <w:pPr>
        <w:ind w:left="3828" w:hanging="360"/>
      </w:pPr>
    </w:lvl>
    <w:lvl w:ilvl="7" w:tplc="04190019" w:tentative="1">
      <w:start w:val="1"/>
      <w:numFmt w:val="lowerLetter"/>
      <w:lvlText w:val="%8."/>
      <w:lvlJc w:val="left"/>
      <w:pPr>
        <w:ind w:left="4548" w:hanging="360"/>
      </w:pPr>
    </w:lvl>
    <w:lvl w:ilvl="8" w:tplc="0419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0" w15:restartNumberingAfterBreak="0">
    <w:nsid w:val="71EE0856"/>
    <w:multiLevelType w:val="hybridMultilevel"/>
    <w:tmpl w:val="E7542004"/>
    <w:lvl w:ilvl="0" w:tplc="5E60DB9E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" w:hanging="360"/>
      </w:pPr>
    </w:lvl>
    <w:lvl w:ilvl="2" w:tplc="0419001B" w:tentative="1">
      <w:start w:val="1"/>
      <w:numFmt w:val="lowerRoman"/>
      <w:lvlText w:val="%3."/>
      <w:lvlJc w:val="right"/>
      <w:pPr>
        <w:ind w:left="948" w:hanging="180"/>
      </w:pPr>
    </w:lvl>
    <w:lvl w:ilvl="3" w:tplc="0419000F" w:tentative="1">
      <w:start w:val="1"/>
      <w:numFmt w:val="decimal"/>
      <w:lvlText w:val="%4."/>
      <w:lvlJc w:val="left"/>
      <w:pPr>
        <w:ind w:left="1668" w:hanging="360"/>
      </w:pPr>
    </w:lvl>
    <w:lvl w:ilvl="4" w:tplc="04190019" w:tentative="1">
      <w:start w:val="1"/>
      <w:numFmt w:val="lowerLetter"/>
      <w:lvlText w:val="%5."/>
      <w:lvlJc w:val="left"/>
      <w:pPr>
        <w:ind w:left="2388" w:hanging="360"/>
      </w:pPr>
    </w:lvl>
    <w:lvl w:ilvl="5" w:tplc="0419001B" w:tentative="1">
      <w:start w:val="1"/>
      <w:numFmt w:val="lowerRoman"/>
      <w:lvlText w:val="%6."/>
      <w:lvlJc w:val="right"/>
      <w:pPr>
        <w:ind w:left="3108" w:hanging="180"/>
      </w:pPr>
    </w:lvl>
    <w:lvl w:ilvl="6" w:tplc="0419000F" w:tentative="1">
      <w:start w:val="1"/>
      <w:numFmt w:val="decimal"/>
      <w:lvlText w:val="%7."/>
      <w:lvlJc w:val="left"/>
      <w:pPr>
        <w:ind w:left="3828" w:hanging="360"/>
      </w:pPr>
    </w:lvl>
    <w:lvl w:ilvl="7" w:tplc="04190019" w:tentative="1">
      <w:start w:val="1"/>
      <w:numFmt w:val="lowerLetter"/>
      <w:lvlText w:val="%8."/>
      <w:lvlJc w:val="left"/>
      <w:pPr>
        <w:ind w:left="4548" w:hanging="360"/>
      </w:pPr>
    </w:lvl>
    <w:lvl w:ilvl="8" w:tplc="0419001B" w:tentative="1">
      <w:start w:val="1"/>
      <w:numFmt w:val="lowerRoman"/>
      <w:lvlText w:val="%9."/>
      <w:lvlJc w:val="right"/>
      <w:pPr>
        <w:ind w:left="526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5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3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A3"/>
    <w:rsid w:val="00024644"/>
    <w:rsid w:val="000469B2"/>
    <w:rsid w:val="000C30FB"/>
    <w:rsid w:val="001035A7"/>
    <w:rsid w:val="00155096"/>
    <w:rsid w:val="00180599"/>
    <w:rsid w:val="00184B24"/>
    <w:rsid w:val="001A5798"/>
    <w:rsid w:val="00203F7D"/>
    <w:rsid w:val="0022536D"/>
    <w:rsid w:val="002840E4"/>
    <w:rsid w:val="0039647B"/>
    <w:rsid w:val="004121BC"/>
    <w:rsid w:val="0044164C"/>
    <w:rsid w:val="005A5E4E"/>
    <w:rsid w:val="0060558E"/>
    <w:rsid w:val="006120C9"/>
    <w:rsid w:val="00641245"/>
    <w:rsid w:val="00680AD8"/>
    <w:rsid w:val="00746F46"/>
    <w:rsid w:val="00755634"/>
    <w:rsid w:val="00756FD4"/>
    <w:rsid w:val="007729A7"/>
    <w:rsid w:val="007E1AE8"/>
    <w:rsid w:val="007F533E"/>
    <w:rsid w:val="00877011"/>
    <w:rsid w:val="008C4071"/>
    <w:rsid w:val="00986DDF"/>
    <w:rsid w:val="009A7613"/>
    <w:rsid w:val="00A57164"/>
    <w:rsid w:val="00A87EAD"/>
    <w:rsid w:val="00B04A91"/>
    <w:rsid w:val="00B47BA3"/>
    <w:rsid w:val="00BA4BD8"/>
    <w:rsid w:val="00BC0A3D"/>
    <w:rsid w:val="00BC61C3"/>
    <w:rsid w:val="00BF5685"/>
    <w:rsid w:val="00BF7C0B"/>
    <w:rsid w:val="00C772FB"/>
    <w:rsid w:val="00CC17B5"/>
    <w:rsid w:val="00D559CA"/>
    <w:rsid w:val="00E074CE"/>
    <w:rsid w:val="00E346A8"/>
    <w:rsid w:val="00EB1B10"/>
    <w:rsid w:val="00F94EF2"/>
    <w:rsid w:val="00FD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A89EAD"/>
  <w15:chartTrackingRefBased/>
  <w15:docId w15:val="{2240E727-7664-4753-8454-6FCDC40E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  <w:tab w:val="left" w:pos="1120"/>
      </w:tabs>
      <w:jc w:val="center"/>
      <w:outlineLvl w:val="2"/>
    </w:pPr>
    <w:rPr>
      <w:b/>
      <w:bCs/>
      <w:i/>
      <w:i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0"/>
      </w:tabs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  <w:color w:val="000000"/>
      <w:sz w:val="28"/>
      <w:szCs w:val="28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6z0">
    <w:name w:val="WW8Num6z0"/>
    <w:rPr>
      <w:rFonts w:ascii="Symbol" w:hAnsi="Symbol" w:cs="Symbol"/>
      <w:color w:val="000000"/>
      <w:sz w:val="28"/>
      <w:szCs w:val="28"/>
    </w:rPr>
  </w:style>
  <w:style w:type="character" w:customStyle="1" w:styleId="WW8Num7z0">
    <w:name w:val="WW8Num7z0"/>
    <w:rPr>
      <w:rFonts w:ascii="Symbol" w:eastAsia="+mn-ea" w:hAnsi="Symbol" w:cs="Symbol"/>
      <w:color w:val="000000"/>
      <w:spacing w:val="-5"/>
      <w:kern w:val="1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2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bCs/>
      <w:iCs/>
      <w:sz w:val="24"/>
      <w:szCs w:val="24"/>
      <w:lang w:val="ru-RU" w:bidi="ar-SA"/>
    </w:rPr>
  </w:style>
  <w:style w:type="character" w:customStyle="1" w:styleId="FontStyle88">
    <w:name w:val="Font Style88"/>
    <w:rPr>
      <w:rFonts w:ascii="Bookman Old Style" w:hAnsi="Bookman Old Style" w:cs="Bookman Old Style"/>
      <w:sz w:val="18"/>
      <w:szCs w:val="18"/>
    </w:rPr>
  </w:style>
  <w:style w:type="character" w:customStyle="1" w:styleId="31">
    <w:name w:val="Заголовок 3 Знак"/>
    <w:rPr>
      <w:b/>
      <w:bCs/>
      <w:i/>
      <w:iCs/>
      <w:sz w:val="28"/>
      <w:szCs w:val="24"/>
      <w:lang w:val="ru-RU" w:bidi="ar-SA"/>
    </w:rPr>
  </w:style>
  <w:style w:type="character" w:customStyle="1" w:styleId="50">
    <w:name w:val="Заголовок 5 Знак"/>
    <w:rPr>
      <w:sz w:val="28"/>
      <w:szCs w:val="24"/>
      <w:lang w:val="ru-RU" w:bidi="ar-SA"/>
    </w:rPr>
  </w:style>
  <w:style w:type="character" w:customStyle="1" w:styleId="80">
    <w:name w:val="Заголовок 8 Знак"/>
    <w:rPr>
      <w:sz w:val="32"/>
      <w:szCs w:val="24"/>
      <w:lang w:val="ru-RU" w:bidi="ar-SA"/>
    </w:rPr>
  </w:style>
  <w:style w:type="character" w:customStyle="1" w:styleId="FontStyle86">
    <w:name w:val="Font Style86"/>
    <w:rPr>
      <w:rFonts w:ascii="Franklin Gothic Medium" w:hAnsi="Franklin Gothic Medium" w:cs="Franklin Gothic Medium"/>
      <w:b/>
      <w:bCs/>
      <w:sz w:val="26"/>
      <w:szCs w:val="26"/>
    </w:rPr>
  </w:style>
  <w:style w:type="character" w:customStyle="1" w:styleId="FontStyle89">
    <w:name w:val="Font Style89"/>
    <w:rPr>
      <w:rFonts w:ascii="Bookman Old Style" w:hAnsi="Bookman Old Style" w:cs="Bookman Old Style"/>
      <w:i/>
      <w:iCs/>
      <w:spacing w:val="10"/>
      <w:sz w:val="18"/>
      <w:szCs w:val="18"/>
    </w:rPr>
  </w:style>
  <w:style w:type="character" w:customStyle="1" w:styleId="FontStyle99">
    <w:name w:val="Font Style99"/>
    <w:rPr>
      <w:rFonts w:ascii="Franklin Gothic Medium" w:hAnsi="Franklin Gothic Medium" w:cs="Franklin Gothic Medium"/>
      <w:spacing w:val="40"/>
      <w:sz w:val="24"/>
      <w:szCs w:val="24"/>
    </w:rPr>
  </w:style>
  <w:style w:type="character" w:customStyle="1" w:styleId="FontStyle80">
    <w:name w:val="Font Style80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FontStyle81">
    <w:name w:val="Font Style81"/>
    <w:rPr>
      <w:rFonts w:ascii="Arial Black" w:hAnsi="Arial Black" w:cs="Arial Black"/>
      <w:spacing w:val="20"/>
      <w:sz w:val="14"/>
      <w:szCs w:val="14"/>
    </w:rPr>
  </w:style>
  <w:style w:type="character" w:customStyle="1" w:styleId="FontStyle84">
    <w:name w:val="Font Style84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87">
    <w:name w:val="Font Style87"/>
    <w:rPr>
      <w:rFonts w:ascii="Bookman Old Style" w:hAnsi="Bookman Old Style" w:cs="Bookman Old Style"/>
      <w:b/>
      <w:bCs/>
      <w:sz w:val="14"/>
      <w:szCs w:val="14"/>
    </w:rPr>
  </w:style>
  <w:style w:type="character" w:styleId="a4">
    <w:name w:val="page number"/>
    <w:basedOn w:val="1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Body Text Indent"/>
    <w:basedOn w:val="a"/>
    <w:pPr>
      <w:ind w:left="360"/>
    </w:pPr>
    <w:rPr>
      <w:bCs/>
      <w:iCs/>
    </w:rPr>
  </w:style>
  <w:style w:type="paragraph" w:customStyle="1" w:styleId="Style14">
    <w:name w:val="Style14"/>
    <w:basedOn w:val="a"/>
    <w:pPr>
      <w:widowControl w:val="0"/>
      <w:autoSpaceDE w:val="0"/>
      <w:spacing w:line="168" w:lineRule="exact"/>
      <w:jc w:val="both"/>
    </w:pPr>
    <w:rPr>
      <w:rFonts w:ascii="Franklin Gothic Medium" w:hAnsi="Franklin Gothic Medium" w:cs="Franklin Gothic Medium"/>
    </w:rPr>
  </w:style>
  <w:style w:type="paragraph" w:customStyle="1" w:styleId="Style20">
    <w:name w:val="Style20"/>
    <w:basedOn w:val="a"/>
    <w:pPr>
      <w:widowControl w:val="0"/>
      <w:autoSpaceDE w:val="0"/>
      <w:spacing w:line="254" w:lineRule="exact"/>
      <w:ind w:firstLine="283"/>
      <w:jc w:val="both"/>
    </w:pPr>
    <w:rPr>
      <w:rFonts w:ascii="Franklin Gothic Medium" w:hAnsi="Franklin Gothic Medium" w:cs="Franklin Gothic Medium"/>
    </w:rPr>
  </w:style>
  <w:style w:type="paragraph" w:customStyle="1" w:styleId="Style39">
    <w:name w:val="Style39"/>
    <w:basedOn w:val="a"/>
    <w:pPr>
      <w:widowControl w:val="0"/>
      <w:autoSpaceDE w:val="0"/>
      <w:jc w:val="center"/>
    </w:pPr>
    <w:rPr>
      <w:rFonts w:ascii="Franklin Gothic Medium" w:hAnsi="Franklin Gothic Medium" w:cs="Franklin Gothic Medium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7"/>
  </w:style>
  <w:style w:type="paragraph" w:styleId="af0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msolistparagraph0">
    <w:name w:val="msolistparagraph"/>
    <w:basedOn w:val="a"/>
    <w:pPr>
      <w:suppressAutoHyphens w:val="0"/>
      <w:ind w:left="720"/>
    </w:pPr>
  </w:style>
  <w:style w:type="table" w:styleId="af2">
    <w:name w:val="Table Grid"/>
    <w:basedOn w:val="a1"/>
    <w:uiPriority w:val="59"/>
    <w:rsid w:val="000C30F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2"/>
    <w:uiPriority w:val="59"/>
    <w:rsid w:val="002840E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uiPriority w:val="59"/>
    <w:rsid w:val="00BA4B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semiHidden/>
    <w:unhideWhenUsed/>
    <w:rsid w:val="00756FD4"/>
    <w:rPr>
      <w:color w:val="0000FF"/>
      <w:u w:val="single"/>
    </w:rPr>
  </w:style>
  <w:style w:type="paragraph" w:styleId="af4">
    <w:name w:val="Обычный (веб)"/>
    <w:basedOn w:val="a"/>
    <w:uiPriority w:val="99"/>
    <w:rsid w:val="001A5798"/>
    <w:pPr>
      <w:suppressAutoHyphens w:val="0"/>
      <w:spacing w:before="100" w:beforeAutospacing="1" w:after="119"/>
    </w:pPr>
    <w:rPr>
      <w:lang w:eastAsia="ru-RU"/>
    </w:rPr>
  </w:style>
  <w:style w:type="paragraph" w:customStyle="1" w:styleId="c19">
    <w:name w:val="c19"/>
    <w:basedOn w:val="a"/>
    <w:rsid w:val="001A579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1A5798"/>
  </w:style>
  <w:style w:type="character" w:customStyle="1" w:styleId="af5">
    <w:name w:val="Основной текст_"/>
    <w:basedOn w:val="a0"/>
    <w:link w:val="6"/>
    <w:locked/>
    <w:rsid w:val="001A5798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6">
    <w:name w:val="Основной текст6"/>
    <w:basedOn w:val="a"/>
    <w:link w:val="af5"/>
    <w:rsid w:val="001A5798"/>
    <w:pPr>
      <w:shd w:val="clear" w:color="auto" w:fill="FFFFFF"/>
      <w:suppressAutoHyphens w:val="0"/>
      <w:spacing w:after="300" w:line="322" w:lineRule="exact"/>
    </w:pPr>
    <w:rPr>
      <w:rFonts w:ascii="Palatino Linotype" w:eastAsia="Palatino Linotype" w:hAnsi="Palatino Linotype" w:cs="Palatino Linotype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yperlink" Target="http://www.nkj.ru/" TargetMode="Externa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yperlink" Target="http://experiment.edu.ru/" TargetMode="Externa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yperlink" Target="http://fcior.edu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eader" Target="header7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header" Target="header6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yperlink" Target="http://www.uroki.ru" TargetMode="External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iO1YzWdcrYjIaps9+YDZn/AnbbAEhlO2cBfeoV4YYsU=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hJSw3NAAxK4bFWhmgT1YkOEVoatk7XppCYL5zwepAAQ=</DigestValue>
    </Reference>
  </SignedInfo>
  <SignatureValue>xBtnCYPABcwJ6pXpUSL5LWrwImF40bz59mhSwV1lyW5HPC33hfMx9nstQI9Jy52o
o+CfTiAdU78uQ3NHOnq+gg==</SignatureValue>
  <KeyInfo>
    <X509Data>
      <X509Certificate>MIIJnDCCCUmgAwIBAgIUCQsMNcOuzeokaMva7G6keZC/kewwCgYIKoUDBwEBAwIw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jNC90L7QtSDQutCw0LfQvdCw0YfQtdC50YHRgtCy0L4wHhcNMjExMDE0MDU0MTAy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0L7QvNGB0LLRj9C30Ywg0KDQvtGB0YHQuNC4ggsAy8aYMwAAAAAFbjBoBgNVHR8E
YTBfMC6gLKAqhihodHRwOi8vY3JsLnJvc2them5hLnJ1L2NybC91Y2ZrXzIwMjEu
Y3JsMC2gK6AphidodHRwOi8vY3JsLmZzZmsubG9jYWwvY3JsL3VjZmtfMjAyMS5j
cmwwHQYDVR0OBBYEFE7si/WFRXzDcPtVO9mjCUp8FOeQMAoGCCqFAwcBAQMCA0EA
RC6qtXGHvcMajV8eGF3FYxN2BYzaDUI3+6Z9Rj/uCtrRl6hknZSQlG2rsYgb2qDk
IFVrH0ifbMWe56TjqYZQ4g==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</Transform>
          <Transform Algorithm="http://www.w3.org/TR/2001/REC-xml-c14n-20010315"/>
        </Transforms>
        <DigestMethod Algorithm="http://www.w3.org/2000/09/xmldsig#sha1"/>
        <DigestValue>Pnyf88qbYEU6kOe+HvBdAHbIkYg=</DigestValue>
      </Reference>
      <Reference URI="/word/document.xml?ContentType=application/vnd.openxmlformats-officedocument.wordprocessingml.document.main+xml">
        <DigestMethod Algorithm="http://www.w3.org/2000/09/xmldsig#sha1"/>
        <DigestValue>fF6lLzI9t3+r6MM8sP6sruVypR0=</DigestValue>
      </Reference>
      <Reference URI="/word/endnotes.xml?ContentType=application/vnd.openxmlformats-officedocument.wordprocessingml.endnotes+xml">
        <DigestMethod Algorithm="http://www.w3.org/2000/09/xmldsig#sha1"/>
        <DigestValue>x0a6KpGUDA799K05b8V1EljrN88=</DigestValue>
      </Reference>
      <Reference URI="/word/fontTable.xml?ContentType=application/vnd.openxmlformats-officedocument.wordprocessingml.fontTable+xml">
        <DigestMethod Algorithm="http://www.w3.org/2000/09/xmldsig#sha1"/>
        <DigestValue>xol0ScL6Wp2ABWR77hpqxz0UxvM=</DigestValue>
      </Reference>
      <Reference URI="/word/footer1.xml?ContentType=application/vnd.openxmlformats-officedocument.wordprocessingml.footer+xml">
        <DigestMethod Algorithm="http://www.w3.org/2000/09/xmldsig#sha1"/>
        <DigestValue>O9wF9kL9P+pD5eqUXDTusRerPw4=</DigestValue>
      </Reference>
      <Reference URI="/word/footer2.xml?ContentType=application/vnd.openxmlformats-officedocument.wordprocessingml.footer+xml">
        <DigestMethod Algorithm="http://www.w3.org/2000/09/xmldsig#sha1"/>
        <DigestValue>TqJr4hPG28YzV24A+IB0ooa+1Ho=</DigestValue>
      </Reference>
      <Reference URI="/word/footer3.xml?ContentType=application/vnd.openxmlformats-officedocument.wordprocessingml.footer+xml">
        <DigestMethod Algorithm="http://www.w3.org/2000/09/xmldsig#sha1"/>
        <DigestValue>1lhBm3vVOFDzkCUyBQhdkdMvkk4=</DigestValue>
      </Reference>
      <Reference URI="/word/footer4.xml?ContentType=application/vnd.openxmlformats-officedocument.wordprocessingml.footer+xml">
        <DigestMethod Algorithm="http://www.w3.org/2000/09/xmldsig#sha1"/>
        <DigestValue>Cu+lbmeqtuiu8uLHKl/yYtk+le0=</DigestValue>
      </Reference>
      <Reference URI="/word/footer5.xml?ContentType=application/vnd.openxmlformats-officedocument.wordprocessingml.footer+xml">
        <DigestMethod Algorithm="http://www.w3.org/2000/09/xmldsig#sha1"/>
        <DigestValue>EWTSYwFOWd5AiQiqvs7bzirqA78=</DigestValue>
      </Reference>
      <Reference URI="/word/footer6.xml?ContentType=application/vnd.openxmlformats-officedocument.wordprocessingml.footer+xml">
        <DigestMethod Algorithm="http://www.w3.org/2000/09/xmldsig#sha1"/>
        <DigestValue>CtmHjA/LcMvNTvoOLr2xPi5y6as=</DigestValue>
      </Reference>
      <Reference URI="/word/footer7.xml?ContentType=application/vnd.openxmlformats-officedocument.wordprocessingml.footer+xml">
        <DigestMethod Algorithm="http://www.w3.org/2000/09/xmldsig#sha1"/>
        <DigestValue>WrMcWBM4HbFtd+PVlQOLs9AIEfs=</DigestValue>
      </Reference>
      <Reference URI="/word/footer8.xml?ContentType=application/vnd.openxmlformats-officedocument.wordprocessingml.footer+xml">
        <DigestMethod Algorithm="http://www.w3.org/2000/09/xmldsig#sha1"/>
        <DigestValue>VssJbW7n5lFybaddx3fMy8R6gnw=</DigestValue>
      </Reference>
      <Reference URI="/word/footer9.xml?ContentType=application/vnd.openxmlformats-officedocument.wordprocessingml.footer+xml">
        <DigestMethod Algorithm="http://www.w3.org/2000/09/xmldsig#sha1"/>
        <DigestValue>IJ+PUDok86Vt70rpLUWACJGuVmc=</DigestValue>
      </Reference>
      <Reference URI="/word/footnotes.xml?ContentType=application/vnd.openxmlformats-officedocument.wordprocessingml.footnotes+xml">
        <DigestMethod Algorithm="http://www.w3.org/2000/09/xmldsig#sha1"/>
        <DigestValue>xeBYYkYdmrr588HYXHFbThekff0=</DigestValue>
      </Reference>
      <Reference URI="/word/header1.xml?ContentType=application/vnd.openxmlformats-officedocument.wordprocessingml.header+xml">
        <DigestMethod Algorithm="http://www.w3.org/2000/09/xmldsig#sha1"/>
        <DigestValue>MX5KJNZpsQxEKY3QCNyPXTnNGRo=</DigestValue>
      </Reference>
      <Reference URI="/word/header2.xml?ContentType=application/vnd.openxmlformats-officedocument.wordprocessingml.header+xml">
        <DigestMethod Algorithm="http://www.w3.org/2000/09/xmldsig#sha1"/>
        <DigestValue>NZaR7kf9jOqgxLdvI5Yqqzl0boc=</DigestValue>
      </Reference>
      <Reference URI="/word/header3.xml?ContentType=application/vnd.openxmlformats-officedocument.wordprocessingml.header+xml">
        <DigestMethod Algorithm="http://www.w3.org/2000/09/xmldsig#sha1"/>
        <DigestValue>vKDnqMlsbGI7VK7ScifpuI07brY=</DigestValue>
      </Reference>
      <Reference URI="/word/header4.xml?ContentType=application/vnd.openxmlformats-officedocument.wordprocessingml.header+xml">
        <DigestMethod Algorithm="http://www.w3.org/2000/09/xmldsig#sha1"/>
        <DigestValue>BwDmyuf4UStP20LYwf0PLnn9UVQ=</DigestValue>
      </Reference>
      <Reference URI="/word/header5.xml?ContentType=application/vnd.openxmlformats-officedocument.wordprocessingml.header+xml">
        <DigestMethod Algorithm="http://www.w3.org/2000/09/xmldsig#sha1"/>
        <DigestValue>iij0/yydW7/7uth76evwU+6DWHQ=</DigestValue>
      </Reference>
      <Reference URI="/word/header6.xml?ContentType=application/vnd.openxmlformats-officedocument.wordprocessingml.header+xml">
        <DigestMethod Algorithm="http://www.w3.org/2000/09/xmldsig#sha1"/>
        <DigestValue>ka4qhOGV063NY9Wy2SXDEMnvHD4=</DigestValue>
      </Reference>
      <Reference URI="/word/header7.xml?ContentType=application/vnd.openxmlformats-officedocument.wordprocessingml.header+xml">
        <DigestMethod Algorithm="http://www.w3.org/2000/09/xmldsig#sha1"/>
        <DigestValue>LWk2Skmjvns26mlTGQ3xzcC8Rn8=</DigestValue>
      </Reference>
      <Reference URI="/word/header8.xml?ContentType=application/vnd.openxmlformats-officedocument.wordprocessingml.header+xml">
        <DigestMethod Algorithm="http://www.w3.org/2000/09/xmldsig#sha1"/>
        <DigestValue>FPmoZzKhnDciYtL/Nb1lfXVq4ek=</DigestValue>
      </Reference>
      <Reference URI="/word/numbering.xml?ContentType=application/vnd.openxmlformats-officedocument.wordprocessingml.numbering+xml">
        <DigestMethod Algorithm="http://www.w3.org/2000/09/xmldsig#sha1"/>
        <DigestValue>+joX79RxQSJHKYVsie9AZvwkLqw=</DigestValue>
      </Reference>
      <Reference URI="/word/settings.xml?ContentType=application/vnd.openxmlformats-officedocument.wordprocessingml.settings+xml">
        <DigestMethod Algorithm="http://www.w3.org/2000/09/xmldsig#sha1"/>
        <DigestValue>MJirWgy6tL8EpZB9V+fgJMukkgc=</DigestValue>
      </Reference>
      <Reference URI="/word/styles.xml?ContentType=application/vnd.openxmlformats-officedocument.wordprocessingml.styles+xml">
        <DigestMethod Algorithm="http://www.w3.org/2000/09/xmldsig#sha1"/>
        <DigestValue>SvY3vMlbFp0uOkfKnH4ZmiFt7HY=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2022-12-06T08:03:20Z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2022-12-06T08:03:20Z</xd:SigningTime>
          <xd:SigningCertificate>
            <xd:Cert>
              <xd:CertDigest>
                <DigestMethod Algorithm="http://www.w3.org/2000/09/xmldsig#sha1"/>
                <DigestValue>7tw3n2OfTuGBtpxesBWTa28aknw=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51627288777102115781424094318359080151092793836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6028</Words>
  <Characters>34365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40313</CharactersWithSpaces>
  <SharedDoc>false</SharedDoc>
  <HLinks>
    <vt:vector size="30" baseType="variant">
      <vt:variant>
        <vt:i4>327698</vt:i4>
      </vt:variant>
      <vt:variant>
        <vt:i4>12</vt:i4>
      </vt:variant>
      <vt:variant>
        <vt:i4>0</vt:i4>
      </vt:variant>
      <vt:variant>
        <vt:i4>5</vt:i4>
      </vt:variant>
      <vt:variant>
        <vt:lpwstr>http://www.uroki.ru/</vt:lpwstr>
      </vt:variant>
      <vt:variant>
        <vt:lpwstr/>
      </vt:variant>
      <vt:variant>
        <vt:i4>6160398</vt:i4>
      </vt:variant>
      <vt:variant>
        <vt:i4>9</vt:i4>
      </vt:variant>
      <vt:variant>
        <vt:i4>0</vt:i4>
      </vt:variant>
      <vt:variant>
        <vt:i4>5</vt:i4>
      </vt:variant>
      <vt:variant>
        <vt:lpwstr>http://experiment.edu.ru/</vt:lpwstr>
      </vt:variant>
      <vt:variant>
        <vt:lpwstr/>
      </vt:variant>
      <vt:variant>
        <vt:i4>1769492</vt:i4>
      </vt:variant>
      <vt:variant>
        <vt:i4>6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7471200</vt:i4>
      </vt:variant>
      <vt:variant>
        <vt:i4>0</vt:i4>
      </vt:variant>
      <vt:variant>
        <vt:i4>0</vt:i4>
      </vt:variant>
      <vt:variant>
        <vt:i4>5</vt:i4>
      </vt:variant>
      <vt:variant>
        <vt:lpwstr>http://www.nkj.ru/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cp:lastPrinted>2021-08-29T20:46:00Z</cp:lastPrinted>
  <dcterms:created xsi:type="dcterms:W3CDTF">2022-12-06T08:02:00Z</dcterms:created>
  <dcterms:modified xsi:type="dcterms:W3CDTF">2022-12-06T08:02:00Z</dcterms:modified>
</cp:coreProperties>
</file>