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A4BE" w14:textId="17D92BB6" w:rsidR="008F1BE0" w:rsidRPr="008F1BE0" w:rsidRDefault="00656E53" w:rsidP="008F1BE0">
      <w:pPr>
        <w:widowControl w:val="0"/>
        <w:spacing w:after="0" w:line="240" w:lineRule="auto"/>
        <w:jc w:val="center"/>
        <w:rPr>
          <w:rFonts w:ascii="Courier New" w:eastAsia="Courier New" w:hAnsi="Courier New" w:cs="Courier New"/>
          <w:color w:val="000000"/>
          <w:sz w:val="28"/>
          <w:szCs w:val="28"/>
          <w:lang w:eastAsia="ru-RU" w:bidi="ru-RU"/>
        </w:rPr>
      </w:pPr>
      <w:r w:rsidRPr="008F1BE0">
        <w:rPr>
          <w:rFonts w:ascii="Courier New" w:eastAsia="Courier New" w:hAnsi="Courier New" w:cs="Courier New"/>
          <w:noProof/>
          <w:color w:val="000000"/>
          <w:sz w:val="20"/>
          <w:szCs w:val="20"/>
          <w:lang w:eastAsia="ru-RU"/>
        </w:rPr>
        <w:drawing>
          <wp:inline distT="0" distB="0" distL="0" distR="0" wp14:anchorId="558C26DE" wp14:editId="7848B1C8">
            <wp:extent cx="807720" cy="94488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944880"/>
                    </a:xfrm>
                    <a:prstGeom prst="rect">
                      <a:avLst/>
                    </a:prstGeom>
                    <a:noFill/>
                    <a:ln>
                      <a:noFill/>
                    </a:ln>
                  </pic:spPr>
                </pic:pic>
              </a:graphicData>
            </a:graphic>
          </wp:inline>
        </w:drawing>
      </w:r>
    </w:p>
    <w:p w14:paraId="7241C119" w14:textId="77777777" w:rsidR="008F1BE0" w:rsidRPr="008F1BE0" w:rsidRDefault="008F1BE0" w:rsidP="008F1BE0">
      <w:pPr>
        <w:widowControl w:val="0"/>
        <w:spacing w:after="0" w:line="240" w:lineRule="auto"/>
        <w:ind w:left="709" w:hanging="709"/>
        <w:jc w:val="center"/>
        <w:rPr>
          <w:rFonts w:ascii="Times New Roman" w:eastAsia="Courier New" w:hAnsi="Times New Roman"/>
          <w:b/>
          <w:bCs/>
          <w:iCs/>
          <w:color w:val="000000"/>
          <w:sz w:val="28"/>
          <w:szCs w:val="28"/>
          <w:lang w:eastAsia="ru-RU" w:bidi="ru-RU"/>
        </w:rPr>
      </w:pPr>
      <w:r w:rsidRPr="008F1BE0">
        <w:rPr>
          <w:rFonts w:ascii="Times New Roman" w:eastAsia="Courier New" w:hAnsi="Times New Roman"/>
          <w:b/>
          <w:bCs/>
          <w:iCs/>
          <w:color w:val="000000"/>
          <w:sz w:val="28"/>
          <w:szCs w:val="28"/>
          <w:lang w:eastAsia="ru-RU" w:bidi="ru-RU"/>
        </w:rPr>
        <w:t>МУНИЦИПАЛЬНОЕ БЮДЖЕТНОЕ ОБЩЕОБРАЗОВАТЕЛЬНОЕ УЧРЕЖДЕНИЕ «ВАРСКОВСКАЯ СРЕДНЯЯ ШКОЛА» МУНИЦИПАЛЬНОГО ОБРАЗОВАНИЯ - РЯЗАНСКИЙ МУНИЦИПАЛЬНЫЙ РАЙОН РЯЗАНСКОЙ ОБЛАСТИ</w:t>
      </w:r>
    </w:p>
    <w:p w14:paraId="5F99BF23" w14:textId="77777777" w:rsidR="008F1BE0" w:rsidRPr="008F1BE0" w:rsidRDefault="008F1BE0" w:rsidP="008F1BE0">
      <w:pPr>
        <w:widowControl w:val="0"/>
        <w:spacing w:after="0" w:line="240" w:lineRule="auto"/>
        <w:jc w:val="center"/>
        <w:rPr>
          <w:rFonts w:ascii="Times New Roman" w:eastAsia="Courier New" w:hAnsi="Times New Roman"/>
          <w:color w:val="000000"/>
          <w:sz w:val="18"/>
          <w:szCs w:val="18"/>
          <w:lang w:eastAsia="ru-RU" w:bidi="ru-RU"/>
        </w:rPr>
      </w:pPr>
      <w:r w:rsidRPr="008F1BE0">
        <w:rPr>
          <w:rFonts w:ascii="Times New Roman" w:eastAsia="Courier New" w:hAnsi="Times New Roman"/>
          <w:color w:val="000000"/>
          <w:sz w:val="18"/>
          <w:szCs w:val="18"/>
          <w:lang w:eastAsia="ru-RU" w:bidi="ru-RU"/>
        </w:rPr>
        <w:t>почтовый адрес: д.8, ул. Школьная, п. Варские, Рязанский район, Рязанская область, 390526.</w:t>
      </w:r>
    </w:p>
    <w:p w14:paraId="284680A7" w14:textId="77777777" w:rsidR="008F1BE0" w:rsidRPr="008F1BE0" w:rsidRDefault="008F1BE0" w:rsidP="008F1BE0">
      <w:pPr>
        <w:widowControl w:val="0"/>
        <w:spacing w:after="0" w:line="240" w:lineRule="auto"/>
        <w:jc w:val="center"/>
        <w:rPr>
          <w:rFonts w:ascii="Times New Roman" w:eastAsia="Courier New" w:hAnsi="Times New Roman"/>
          <w:color w:val="000000"/>
          <w:sz w:val="18"/>
          <w:szCs w:val="18"/>
          <w:lang w:eastAsia="ru-RU" w:bidi="ru-RU"/>
        </w:rPr>
      </w:pPr>
      <w:r w:rsidRPr="008F1BE0">
        <w:rPr>
          <w:rFonts w:ascii="Times New Roman" w:eastAsia="Courier New" w:hAnsi="Times New Roman"/>
          <w:color w:val="000000"/>
          <w:sz w:val="18"/>
          <w:szCs w:val="18"/>
          <w:lang w:eastAsia="ru-RU" w:bidi="ru-RU"/>
        </w:rPr>
        <w:t>Тел\факс (4912) 26-12-57</w:t>
      </w:r>
    </w:p>
    <w:p w14:paraId="33C23F77" w14:textId="77777777" w:rsidR="008F1BE0" w:rsidRPr="008F1BE0" w:rsidRDefault="008F1BE0" w:rsidP="008F1BE0">
      <w:pPr>
        <w:widowControl w:val="0"/>
        <w:spacing w:after="0" w:line="240" w:lineRule="auto"/>
        <w:jc w:val="center"/>
        <w:rPr>
          <w:rFonts w:ascii="Times New Roman" w:eastAsia="Courier New" w:hAnsi="Times New Roman"/>
          <w:color w:val="000000"/>
          <w:sz w:val="18"/>
          <w:szCs w:val="18"/>
          <w:lang w:eastAsia="ru-RU" w:bidi="ru-RU"/>
        </w:rPr>
      </w:pPr>
      <w:r w:rsidRPr="008F1BE0">
        <w:rPr>
          <w:rFonts w:ascii="Times New Roman" w:eastAsia="Courier New" w:hAnsi="Times New Roman"/>
          <w:color w:val="000000"/>
          <w:sz w:val="18"/>
          <w:szCs w:val="18"/>
          <w:lang w:eastAsia="ru-RU" w:bidi="ru-RU"/>
        </w:rPr>
        <w:t xml:space="preserve">ОГРН </w:t>
      </w:r>
      <w:r w:rsidRPr="008F1BE0">
        <w:rPr>
          <w:rFonts w:ascii="Times New Roman" w:eastAsia="Courier New" w:hAnsi="Times New Roman"/>
          <w:color w:val="000000"/>
          <w:sz w:val="20"/>
          <w:szCs w:val="20"/>
          <w:lang w:eastAsia="ru-RU" w:bidi="ru-RU"/>
        </w:rPr>
        <w:t xml:space="preserve">1026200702351 </w:t>
      </w:r>
      <w:r w:rsidRPr="008F1BE0">
        <w:rPr>
          <w:rFonts w:ascii="Times New Roman" w:eastAsia="Courier New" w:hAnsi="Times New Roman"/>
          <w:color w:val="000000"/>
          <w:sz w:val="18"/>
          <w:szCs w:val="18"/>
          <w:lang w:eastAsia="ru-RU" w:bidi="ru-RU"/>
        </w:rPr>
        <w:t>ИНН/ КПП – 6215010088/621501001</w:t>
      </w:r>
    </w:p>
    <w:p w14:paraId="3E0985EE" w14:textId="77777777" w:rsidR="008F1BE0" w:rsidRPr="008F1BE0" w:rsidRDefault="008F1BE0" w:rsidP="008F1BE0">
      <w:pPr>
        <w:widowControl w:val="0"/>
        <w:spacing w:after="0" w:line="240" w:lineRule="auto"/>
        <w:jc w:val="center"/>
        <w:rPr>
          <w:rFonts w:ascii="Courier New" w:eastAsia="Courier New" w:hAnsi="Courier New" w:cs="Courier New"/>
          <w:color w:val="000000"/>
          <w:sz w:val="24"/>
          <w:szCs w:val="24"/>
          <w:lang w:eastAsia="ru-RU" w:bidi="ru-RU"/>
        </w:rPr>
      </w:pPr>
    </w:p>
    <w:p w14:paraId="0E63E32A" w14:textId="77777777" w:rsidR="008F1BE0" w:rsidRPr="008F1BE0" w:rsidRDefault="008F1BE0" w:rsidP="008F1BE0">
      <w:pPr>
        <w:spacing w:after="0" w:line="240" w:lineRule="auto"/>
        <w:jc w:val="both"/>
        <w:rPr>
          <w:rFonts w:ascii="Times New Roman" w:eastAsia="Times New Roman" w:hAnsi="Times New Roman"/>
          <w:color w:val="000000"/>
          <w:sz w:val="24"/>
          <w:szCs w:val="28"/>
          <w:lang w:eastAsia="ru-RU"/>
        </w:rPr>
      </w:pPr>
    </w:p>
    <w:p w14:paraId="290E84B9" w14:textId="77777777" w:rsidR="008F1BE0" w:rsidRPr="008F1BE0" w:rsidRDefault="008F1BE0" w:rsidP="008F1BE0">
      <w:pPr>
        <w:spacing w:after="0" w:line="240" w:lineRule="auto"/>
        <w:jc w:val="both"/>
        <w:rPr>
          <w:rFonts w:ascii="Times New Roman" w:eastAsia="Times New Roman" w:hAnsi="Times New Roman"/>
          <w:color w:val="000000"/>
          <w:sz w:val="24"/>
          <w:szCs w:val="28"/>
          <w:lang w:eastAsia="ru-RU"/>
        </w:rPr>
      </w:pPr>
    </w:p>
    <w:p w14:paraId="2D06651B" w14:textId="77777777" w:rsidR="008F1BE0" w:rsidRPr="008F1BE0" w:rsidRDefault="008F1BE0" w:rsidP="008F1BE0">
      <w:pPr>
        <w:spacing w:after="240" w:line="210" w:lineRule="atLeast"/>
        <w:jc w:val="both"/>
        <w:textAlignment w:val="top"/>
        <w:rPr>
          <w:rFonts w:ascii="Times New Roman" w:eastAsia="Times New Roman" w:hAnsi="Times New Roman"/>
          <w:bCs/>
          <w:sz w:val="24"/>
          <w:szCs w:val="28"/>
        </w:rPr>
      </w:pPr>
    </w:p>
    <w:p w14:paraId="6961839D" w14:textId="77777777" w:rsidR="008F1BE0" w:rsidRPr="008F1BE0" w:rsidRDefault="008F1BE0" w:rsidP="008F1BE0">
      <w:pPr>
        <w:spacing w:after="0" w:line="240" w:lineRule="auto"/>
        <w:jc w:val="center"/>
        <w:rPr>
          <w:rFonts w:ascii="Times New Roman" w:eastAsia="Times New Roman" w:hAnsi="Times New Roman"/>
          <w:b/>
          <w:color w:val="000000"/>
          <w:sz w:val="24"/>
          <w:szCs w:val="28"/>
          <w:lang w:eastAsia="ru-RU"/>
        </w:rPr>
      </w:pPr>
      <w:r w:rsidRPr="008F1BE0">
        <w:rPr>
          <w:rFonts w:ascii="Times New Roman" w:eastAsia="Times New Roman" w:hAnsi="Times New Roman"/>
          <w:b/>
          <w:color w:val="000000"/>
          <w:sz w:val="24"/>
          <w:szCs w:val="28"/>
          <w:lang w:eastAsia="ru-RU"/>
        </w:rPr>
        <w:t>РАССМОТРЕНО                                                                                      УТВЕРЖДАЮ</w:t>
      </w:r>
    </w:p>
    <w:p w14:paraId="5D0310D3" w14:textId="77777777" w:rsidR="008F1BE0" w:rsidRPr="008F1BE0" w:rsidRDefault="008F1BE0" w:rsidP="008F1BE0">
      <w:pPr>
        <w:spacing w:after="0" w:line="240" w:lineRule="auto"/>
        <w:jc w:val="center"/>
        <w:rPr>
          <w:rFonts w:ascii="Times New Roman" w:eastAsia="Times New Roman" w:hAnsi="Times New Roman"/>
          <w:color w:val="000000"/>
          <w:sz w:val="24"/>
          <w:szCs w:val="28"/>
          <w:lang w:eastAsia="ru-RU"/>
        </w:rPr>
      </w:pPr>
      <w:r w:rsidRPr="008F1BE0">
        <w:rPr>
          <w:rFonts w:ascii="Times New Roman" w:eastAsia="Times New Roman" w:hAnsi="Times New Roman"/>
          <w:color w:val="000000"/>
          <w:sz w:val="24"/>
          <w:szCs w:val="28"/>
          <w:lang w:eastAsia="ru-RU"/>
        </w:rPr>
        <w:t>на заседании педагогического совета                                                           директора МБОУ</w:t>
      </w:r>
    </w:p>
    <w:p w14:paraId="59A952FB" w14:textId="77777777" w:rsidR="008F1BE0" w:rsidRPr="008F1BE0" w:rsidRDefault="00F57A9D" w:rsidP="008F1BE0">
      <w:pPr>
        <w:spacing w:after="0" w:line="240" w:lineRule="auto"/>
        <w:jc w:val="center"/>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протокол от  </w:t>
      </w:r>
      <w:r w:rsidR="008F1BE0" w:rsidRPr="008F1BE0">
        <w:rPr>
          <w:rFonts w:ascii="Times New Roman" w:eastAsia="Times New Roman" w:hAnsi="Times New Roman"/>
          <w:color w:val="000000"/>
          <w:sz w:val="24"/>
          <w:szCs w:val="28"/>
          <w:lang w:eastAsia="ru-RU"/>
        </w:rPr>
        <w:t xml:space="preserve"> </w:t>
      </w:r>
      <w:r w:rsidR="00E80869">
        <w:rPr>
          <w:rFonts w:ascii="Times New Roman" w:eastAsia="Times New Roman" w:hAnsi="Times New Roman"/>
          <w:color w:val="000000"/>
          <w:sz w:val="24"/>
          <w:szCs w:val="28"/>
          <w:lang w:eastAsia="ru-RU"/>
        </w:rPr>
        <w:t>16</w:t>
      </w:r>
      <w:r w:rsidR="008F1BE0" w:rsidRPr="008F1BE0">
        <w:rPr>
          <w:rFonts w:ascii="Times New Roman" w:eastAsia="Times New Roman" w:hAnsi="Times New Roman"/>
          <w:color w:val="000000"/>
          <w:sz w:val="24"/>
          <w:szCs w:val="28"/>
          <w:lang w:eastAsia="ru-RU"/>
        </w:rPr>
        <w:t xml:space="preserve"> .08.202</w:t>
      </w:r>
      <w:r w:rsidR="00E80869">
        <w:rPr>
          <w:rFonts w:ascii="Times New Roman" w:eastAsia="Times New Roman" w:hAnsi="Times New Roman"/>
          <w:color w:val="000000"/>
          <w:sz w:val="24"/>
          <w:szCs w:val="28"/>
          <w:lang w:eastAsia="ru-RU"/>
        </w:rPr>
        <w:t xml:space="preserve">3 </w:t>
      </w:r>
      <w:r w:rsidR="008F1BE0" w:rsidRPr="008F1BE0">
        <w:rPr>
          <w:rFonts w:ascii="Times New Roman" w:eastAsia="Times New Roman" w:hAnsi="Times New Roman"/>
          <w:color w:val="000000"/>
          <w:sz w:val="24"/>
          <w:szCs w:val="28"/>
          <w:lang w:eastAsia="ru-RU"/>
        </w:rPr>
        <w:t xml:space="preserve"> г. №  </w:t>
      </w:r>
      <w:r>
        <w:rPr>
          <w:rFonts w:ascii="Times New Roman" w:eastAsia="Times New Roman" w:hAnsi="Times New Roman"/>
          <w:color w:val="000000"/>
          <w:sz w:val="24"/>
          <w:szCs w:val="28"/>
          <w:lang w:eastAsia="ru-RU"/>
        </w:rPr>
        <w:t>1</w:t>
      </w:r>
      <w:r w:rsidR="008F1BE0" w:rsidRPr="008F1BE0">
        <w:rPr>
          <w:rFonts w:ascii="Times New Roman" w:eastAsia="Times New Roman" w:hAnsi="Times New Roman"/>
          <w:color w:val="000000"/>
          <w:sz w:val="24"/>
          <w:szCs w:val="28"/>
          <w:lang w:eastAsia="ru-RU"/>
        </w:rPr>
        <w:t xml:space="preserve">                                                                 «Варсковская  СШ»</w:t>
      </w:r>
    </w:p>
    <w:p w14:paraId="4FE14957" w14:textId="77777777" w:rsidR="008F1BE0" w:rsidRPr="008F1BE0" w:rsidRDefault="008F1BE0" w:rsidP="008F1BE0">
      <w:pPr>
        <w:spacing w:after="0" w:line="240" w:lineRule="auto"/>
        <w:jc w:val="center"/>
        <w:rPr>
          <w:rFonts w:ascii="Times New Roman" w:eastAsia="Times New Roman" w:hAnsi="Times New Roman"/>
          <w:color w:val="000000"/>
          <w:sz w:val="24"/>
          <w:szCs w:val="28"/>
          <w:lang w:eastAsia="ru-RU"/>
        </w:rPr>
      </w:pPr>
      <w:r w:rsidRPr="008F1BE0">
        <w:rPr>
          <w:rFonts w:ascii="Times New Roman" w:eastAsia="Times New Roman" w:hAnsi="Times New Roman"/>
          <w:color w:val="000000"/>
          <w:sz w:val="24"/>
          <w:szCs w:val="28"/>
          <w:lang w:eastAsia="ru-RU"/>
        </w:rPr>
        <w:t xml:space="preserve">                                                                                                                         ________________</w:t>
      </w:r>
    </w:p>
    <w:p w14:paraId="10C76680" w14:textId="77777777" w:rsidR="008F1BE0" w:rsidRPr="008F1BE0" w:rsidRDefault="008F1BE0" w:rsidP="008F1BE0">
      <w:pPr>
        <w:spacing w:after="0" w:line="240" w:lineRule="auto"/>
        <w:jc w:val="center"/>
        <w:rPr>
          <w:rFonts w:ascii="Times New Roman" w:eastAsia="Times New Roman" w:hAnsi="Times New Roman"/>
          <w:color w:val="000000"/>
          <w:sz w:val="24"/>
          <w:szCs w:val="28"/>
          <w:lang w:eastAsia="ru-RU"/>
        </w:rPr>
      </w:pPr>
      <w:r w:rsidRPr="008F1BE0">
        <w:rPr>
          <w:rFonts w:ascii="Times New Roman" w:eastAsia="Times New Roman" w:hAnsi="Times New Roman"/>
          <w:color w:val="000000"/>
          <w:sz w:val="24"/>
          <w:szCs w:val="28"/>
          <w:lang w:eastAsia="ru-RU"/>
        </w:rPr>
        <w:t xml:space="preserve">                                                                                                                 Рожкова О.Г.</w:t>
      </w:r>
    </w:p>
    <w:p w14:paraId="4CB3F273" w14:textId="77777777" w:rsidR="008F1BE0" w:rsidRPr="008F1BE0" w:rsidRDefault="008F1BE0" w:rsidP="008F1BE0">
      <w:pPr>
        <w:spacing w:after="7" w:line="230" w:lineRule="auto"/>
        <w:ind w:left="1626" w:right="1301" w:hanging="10"/>
        <w:jc w:val="center"/>
        <w:rPr>
          <w:rFonts w:ascii="Times New Roman" w:eastAsia="Times New Roman" w:hAnsi="Times New Roman"/>
          <w:b/>
          <w:color w:val="000000"/>
          <w:sz w:val="24"/>
          <w:szCs w:val="28"/>
        </w:rPr>
      </w:pPr>
      <w:r w:rsidRPr="008F1BE0">
        <w:rPr>
          <w:rFonts w:ascii="Times New Roman" w:eastAsia="Times New Roman" w:hAnsi="Times New Roman"/>
          <w:b/>
          <w:color w:val="000000"/>
          <w:sz w:val="24"/>
          <w:szCs w:val="28"/>
        </w:rPr>
        <w:t xml:space="preserve">    </w:t>
      </w:r>
    </w:p>
    <w:p w14:paraId="2E68F73A" w14:textId="77777777" w:rsidR="008F1BE0" w:rsidRPr="008F1BE0" w:rsidRDefault="008F1BE0" w:rsidP="008F1BE0">
      <w:pPr>
        <w:widowControl w:val="0"/>
        <w:autoSpaceDE w:val="0"/>
        <w:autoSpaceDN w:val="0"/>
        <w:spacing w:after="0" w:line="240" w:lineRule="auto"/>
        <w:jc w:val="center"/>
        <w:rPr>
          <w:rFonts w:ascii="Times New Roman" w:eastAsia="Times New Roman" w:hAnsi="Times New Roman"/>
          <w:sz w:val="24"/>
          <w:szCs w:val="28"/>
        </w:rPr>
      </w:pPr>
    </w:p>
    <w:p w14:paraId="0BE1308F" w14:textId="77777777" w:rsidR="008F1BE0" w:rsidRPr="008F1BE0" w:rsidRDefault="008F1BE0" w:rsidP="008F1BE0">
      <w:pPr>
        <w:widowControl w:val="0"/>
        <w:autoSpaceDE w:val="0"/>
        <w:autoSpaceDN w:val="0"/>
        <w:spacing w:after="0" w:line="240" w:lineRule="auto"/>
        <w:jc w:val="center"/>
        <w:rPr>
          <w:rFonts w:ascii="Times New Roman" w:eastAsia="Times New Roman" w:hAnsi="Times New Roman"/>
          <w:sz w:val="24"/>
          <w:szCs w:val="28"/>
        </w:rPr>
      </w:pPr>
      <w:r w:rsidRPr="008F1BE0">
        <w:rPr>
          <w:rFonts w:ascii="Times New Roman" w:eastAsia="Times New Roman" w:hAnsi="Times New Roman"/>
          <w:sz w:val="24"/>
          <w:szCs w:val="28"/>
        </w:rPr>
        <w:t xml:space="preserve"> </w:t>
      </w:r>
    </w:p>
    <w:p w14:paraId="5910922C" w14:textId="77777777" w:rsidR="00441E12" w:rsidRPr="00441E12" w:rsidRDefault="00441E12" w:rsidP="008F1BE0">
      <w:pPr>
        <w:spacing w:after="7" w:line="230" w:lineRule="auto"/>
        <w:ind w:left="1626" w:right="1301" w:hanging="10"/>
        <w:rPr>
          <w:rFonts w:ascii="Times New Roman" w:eastAsia="Times New Roman" w:hAnsi="Times New Roman"/>
          <w:b/>
          <w:color w:val="000000"/>
          <w:sz w:val="28"/>
        </w:rPr>
      </w:pPr>
    </w:p>
    <w:p w14:paraId="6BC492F9" w14:textId="77777777" w:rsidR="00441E12" w:rsidRPr="00441E12" w:rsidRDefault="00441E12" w:rsidP="00441E12">
      <w:pPr>
        <w:spacing w:after="7" w:line="230" w:lineRule="auto"/>
        <w:ind w:left="1626" w:right="1301" w:hanging="10"/>
        <w:jc w:val="center"/>
        <w:rPr>
          <w:rFonts w:ascii="Times New Roman" w:eastAsia="Times New Roman" w:hAnsi="Times New Roman"/>
          <w:b/>
          <w:color w:val="000000"/>
          <w:sz w:val="28"/>
        </w:rPr>
      </w:pPr>
    </w:p>
    <w:p w14:paraId="6F47575C" w14:textId="77777777" w:rsidR="0080438F" w:rsidRDefault="0080438F" w:rsidP="0080438F">
      <w:pPr>
        <w:pStyle w:val="af3"/>
        <w:shd w:val="clear" w:color="auto" w:fill="FFFFFF"/>
        <w:spacing w:after="0" w:line="240" w:lineRule="auto"/>
        <w:jc w:val="center"/>
        <w:rPr>
          <w:rFonts w:eastAsia="Times New Roman" w:cs="Times New Roman"/>
          <w:b/>
          <w:spacing w:val="-15"/>
        </w:rPr>
      </w:pPr>
    </w:p>
    <w:p w14:paraId="1EEF5CD6" w14:textId="77777777" w:rsidR="00441E12" w:rsidRPr="00A318EA" w:rsidRDefault="00441E12" w:rsidP="0080438F">
      <w:pPr>
        <w:pStyle w:val="af3"/>
        <w:shd w:val="clear" w:color="auto" w:fill="FFFFFF"/>
        <w:spacing w:after="0" w:line="240" w:lineRule="auto"/>
        <w:jc w:val="center"/>
        <w:rPr>
          <w:rFonts w:eastAsia="Times New Roman" w:cs="Times New Roman"/>
          <w:b/>
          <w:spacing w:val="-15"/>
        </w:rPr>
      </w:pPr>
    </w:p>
    <w:p w14:paraId="5FC92D52" w14:textId="77777777" w:rsidR="0080438F" w:rsidRPr="00A318EA" w:rsidRDefault="0080438F" w:rsidP="0080438F">
      <w:pPr>
        <w:pStyle w:val="af3"/>
        <w:shd w:val="clear" w:color="auto" w:fill="FFFFFF"/>
        <w:spacing w:after="0" w:line="240" w:lineRule="auto"/>
        <w:jc w:val="center"/>
        <w:rPr>
          <w:rFonts w:eastAsia="Times New Roman" w:cs="Times New Roman"/>
          <w:b/>
          <w:spacing w:val="-15"/>
        </w:rPr>
      </w:pPr>
    </w:p>
    <w:p w14:paraId="43DC89BE" w14:textId="77777777" w:rsidR="0080438F" w:rsidRDefault="0080438F" w:rsidP="0080438F">
      <w:pPr>
        <w:pStyle w:val="af3"/>
        <w:shd w:val="clear" w:color="auto" w:fill="FFFFFF"/>
        <w:spacing w:after="0" w:line="240" w:lineRule="auto"/>
        <w:jc w:val="center"/>
        <w:rPr>
          <w:rFonts w:eastAsia="Times New Roman" w:cs="Times New Roman"/>
          <w:b/>
          <w:spacing w:val="-15"/>
          <w:sz w:val="28"/>
          <w:szCs w:val="28"/>
        </w:rPr>
      </w:pPr>
      <w:r w:rsidRPr="00600550">
        <w:rPr>
          <w:rFonts w:eastAsia="Times New Roman" w:cs="Times New Roman"/>
          <w:b/>
          <w:spacing w:val="-15"/>
          <w:sz w:val="28"/>
          <w:szCs w:val="28"/>
        </w:rPr>
        <w:t>ПОЛОЖЕНИЕ</w:t>
      </w:r>
    </w:p>
    <w:p w14:paraId="7E9D0786" w14:textId="77777777" w:rsidR="0080438F" w:rsidRPr="00600550" w:rsidRDefault="0080438F" w:rsidP="0080438F">
      <w:pPr>
        <w:pStyle w:val="af3"/>
        <w:shd w:val="clear" w:color="auto" w:fill="FFFFFF"/>
        <w:spacing w:after="0" w:line="240" w:lineRule="auto"/>
        <w:jc w:val="center"/>
        <w:rPr>
          <w:rFonts w:cs="Times New Roman"/>
          <w:b/>
          <w:sz w:val="28"/>
          <w:szCs w:val="28"/>
        </w:rPr>
      </w:pPr>
      <w:r>
        <w:rPr>
          <w:rFonts w:eastAsia="Times New Roman" w:cs="Times New Roman"/>
          <w:b/>
          <w:spacing w:val="-15"/>
          <w:sz w:val="28"/>
          <w:szCs w:val="28"/>
        </w:rPr>
        <w:t>О   бракеражной  комиссии</w:t>
      </w:r>
    </w:p>
    <w:p w14:paraId="6936A726" w14:textId="77777777" w:rsidR="00B86C6A" w:rsidRDefault="003B5764" w:rsidP="00B86C6A">
      <w:pPr>
        <w:spacing w:after="0" w:line="240" w:lineRule="auto"/>
        <w:rPr>
          <w:rFonts w:ascii="Times New Roman" w:eastAsia="Times New Roman" w:hAnsi="Times New Roman"/>
          <w:b/>
          <w:bCs/>
          <w:lang w:eastAsia="ru-RU"/>
        </w:rPr>
      </w:pPr>
      <w:r w:rsidRPr="00DF4965">
        <w:rPr>
          <w:rFonts w:ascii="Times New Roman" w:eastAsia="Times New Roman" w:hAnsi="Times New Roman"/>
          <w:b/>
          <w:bCs/>
          <w:lang w:eastAsia="ru-RU"/>
        </w:rPr>
        <w:t xml:space="preserve">  </w:t>
      </w:r>
    </w:p>
    <w:p w14:paraId="70B7463A" w14:textId="77777777" w:rsidR="003B5764" w:rsidRPr="008A0379" w:rsidRDefault="003B5764" w:rsidP="00846DB4">
      <w:pPr>
        <w:spacing w:after="0" w:line="240" w:lineRule="auto"/>
        <w:rPr>
          <w:rFonts w:ascii="Times New Roman" w:eastAsia="Times New Roman" w:hAnsi="Times New Roman"/>
          <w:sz w:val="24"/>
          <w:szCs w:val="24"/>
          <w:lang w:eastAsia="ru-RU"/>
        </w:rPr>
      </w:pPr>
      <w:r w:rsidRPr="008A0379">
        <w:rPr>
          <w:rFonts w:ascii="Times New Roman" w:eastAsia="Times New Roman" w:hAnsi="Times New Roman"/>
          <w:b/>
          <w:bCs/>
          <w:sz w:val="24"/>
          <w:szCs w:val="24"/>
          <w:lang w:val="en-US" w:eastAsia="ru-RU"/>
        </w:rPr>
        <w:t>I</w:t>
      </w:r>
      <w:r w:rsidRPr="008A0379">
        <w:rPr>
          <w:rFonts w:ascii="Times New Roman" w:eastAsia="Times New Roman" w:hAnsi="Times New Roman"/>
          <w:b/>
          <w:bCs/>
          <w:sz w:val="24"/>
          <w:szCs w:val="24"/>
          <w:lang w:eastAsia="ru-RU"/>
        </w:rPr>
        <w:t>. Общее положение</w:t>
      </w:r>
    </w:p>
    <w:p w14:paraId="420E0EB7" w14:textId="77777777" w:rsidR="003B5764" w:rsidRPr="008A0379" w:rsidRDefault="003B5764" w:rsidP="00441E12">
      <w:pPr>
        <w:spacing w:after="0"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 xml:space="preserve">1.1. Настоящее Положение разработано в целях усиления контроля за качеством питания в </w:t>
      </w:r>
      <w:r w:rsidR="006109FF">
        <w:rPr>
          <w:rFonts w:ascii="Times New Roman" w:eastAsia="Times New Roman" w:hAnsi="Times New Roman"/>
          <w:sz w:val="24"/>
          <w:szCs w:val="24"/>
          <w:lang w:eastAsia="ru-RU"/>
        </w:rPr>
        <w:t>школе</w:t>
      </w:r>
      <w:r w:rsidRPr="008A0379">
        <w:rPr>
          <w:rFonts w:ascii="Times New Roman" w:eastAsia="Times New Roman" w:hAnsi="Times New Roman"/>
          <w:sz w:val="24"/>
          <w:szCs w:val="24"/>
          <w:lang w:eastAsia="ru-RU"/>
        </w:rPr>
        <w:t>. Бракеражная комиссия создается приказом директора школы на начало учебного года.</w:t>
      </w:r>
    </w:p>
    <w:p w14:paraId="30574ED5" w14:textId="77777777" w:rsidR="006109FF" w:rsidRPr="006109FF" w:rsidRDefault="003B5764" w:rsidP="00F57A9D">
      <w:pPr>
        <w:spacing w:before="100" w:beforeAutospacing="1" w:after="100" w:afterAutospacing="1" w:line="240" w:lineRule="auto"/>
        <w:jc w:val="both"/>
        <w:rPr>
          <w:rFonts w:ascii="Times New Roman" w:eastAsia="Times New Roman" w:hAnsi="Times New Roman"/>
          <w:color w:val="2E2E2E"/>
          <w:sz w:val="24"/>
          <w:szCs w:val="24"/>
        </w:rPr>
      </w:pPr>
      <w:r w:rsidRPr="008A0379">
        <w:rPr>
          <w:rFonts w:ascii="Times New Roman" w:eastAsia="Times New Roman" w:hAnsi="Times New Roman"/>
          <w:sz w:val="24"/>
          <w:szCs w:val="24"/>
          <w:lang w:eastAsia="ru-RU"/>
        </w:rPr>
        <w:t xml:space="preserve">1.2. </w:t>
      </w:r>
      <w:r w:rsidR="00F57A9D" w:rsidRPr="00FD6E34">
        <w:rPr>
          <w:rFonts w:ascii="Times New Roman" w:eastAsia="Times New Roman" w:hAnsi="Times New Roman"/>
          <w:color w:val="2E2E2E"/>
          <w:sz w:val="24"/>
          <w:szCs w:val="24"/>
        </w:rPr>
        <w:t>Данное </w:t>
      </w:r>
      <w:r w:rsidR="00F57A9D" w:rsidRPr="00FD6E34">
        <w:rPr>
          <w:rFonts w:ascii="Times New Roman" w:eastAsia="Times New Roman" w:hAnsi="Times New Roman"/>
          <w:b/>
          <w:bCs/>
          <w:color w:val="2E2E2E"/>
          <w:sz w:val="24"/>
          <w:szCs w:val="24"/>
        </w:rPr>
        <w:t>Положение о бракеражной комиссии в школе</w:t>
      </w:r>
      <w:r w:rsidR="00F57A9D" w:rsidRPr="00FD6E34">
        <w:rPr>
          <w:rFonts w:ascii="Times New Roman" w:eastAsia="Times New Roman" w:hAnsi="Times New Roman"/>
          <w:color w:val="2E2E2E"/>
          <w:sz w:val="24"/>
          <w:szCs w:val="24"/>
        </w:rPr>
        <w:t> разработано в соответствии с Федеральным законом № 273-ФЗ от 29.12.2012 «Об образовании в Российской Федерации с изменениями от 2 июля 2021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с изменениями на 13 июля 2020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20781EBE" w14:textId="77777777" w:rsidR="003B5764" w:rsidRPr="008A0379" w:rsidRDefault="003B5764" w:rsidP="00F57A9D">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b/>
          <w:bCs/>
          <w:sz w:val="24"/>
          <w:szCs w:val="24"/>
          <w:lang w:val="en-US" w:eastAsia="ru-RU"/>
        </w:rPr>
        <w:t>II</w:t>
      </w:r>
      <w:r w:rsidRPr="008A0379">
        <w:rPr>
          <w:rFonts w:ascii="Times New Roman" w:eastAsia="Times New Roman" w:hAnsi="Times New Roman"/>
          <w:b/>
          <w:bCs/>
          <w:sz w:val="24"/>
          <w:szCs w:val="24"/>
          <w:lang w:eastAsia="ru-RU"/>
        </w:rPr>
        <w:t>. Основные задачи</w:t>
      </w:r>
    </w:p>
    <w:p w14:paraId="3B401EF0" w14:textId="77777777" w:rsidR="003B5764" w:rsidRDefault="003B5764" w:rsidP="00F57A9D">
      <w:pPr>
        <w:spacing w:after="0" w:line="240" w:lineRule="auto"/>
        <w:ind w:left="280" w:hanging="280"/>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2.1. Предотвращение пищевых отравлений.</w:t>
      </w:r>
    </w:p>
    <w:p w14:paraId="25EFB4B5" w14:textId="77777777" w:rsidR="006109FF" w:rsidRPr="008A0379" w:rsidRDefault="006109FF" w:rsidP="00F57A9D">
      <w:pPr>
        <w:spacing w:after="0" w:line="240" w:lineRule="auto"/>
        <w:ind w:left="280" w:hanging="280"/>
        <w:jc w:val="both"/>
        <w:rPr>
          <w:rFonts w:ascii="Times New Roman" w:eastAsia="Times New Roman" w:hAnsi="Times New Roman"/>
          <w:sz w:val="24"/>
          <w:szCs w:val="24"/>
          <w:lang w:eastAsia="ru-RU"/>
        </w:rPr>
      </w:pPr>
    </w:p>
    <w:p w14:paraId="77F43D39" w14:textId="77777777" w:rsidR="003B5764" w:rsidRPr="008A0379" w:rsidRDefault="003B5764" w:rsidP="00F57A9D">
      <w:pPr>
        <w:spacing w:after="0" w:line="240" w:lineRule="auto"/>
        <w:ind w:left="280" w:hanging="280"/>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lastRenderedPageBreak/>
        <w:t>2.2. Предотвращение желудочно-кишечных заболеваний.</w:t>
      </w:r>
    </w:p>
    <w:p w14:paraId="6FDD99C2" w14:textId="77777777" w:rsidR="003B5764" w:rsidRPr="008A0379" w:rsidRDefault="003B5764" w:rsidP="00F57A9D">
      <w:pPr>
        <w:spacing w:after="0" w:line="240" w:lineRule="auto"/>
        <w:ind w:left="280" w:hanging="280"/>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2.3. Контроль за соблюдением технологии приготовления пищи.</w:t>
      </w:r>
    </w:p>
    <w:p w14:paraId="2360909A" w14:textId="77777777" w:rsidR="003B5764" w:rsidRPr="008A0379" w:rsidRDefault="003B5764" w:rsidP="00F57A9D">
      <w:pPr>
        <w:spacing w:after="0"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2.5. Расширение ассортиментного перечня блюд, организация полноценного питания.</w:t>
      </w:r>
    </w:p>
    <w:p w14:paraId="4A9837CA" w14:textId="77777777" w:rsidR="003B5764" w:rsidRPr="008A0379" w:rsidRDefault="003B5764" w:rsidP="00F57A9D">
      <w:pPr>
        <w:spacing w:after="0" w:line="240" w:lineRule="auto"/>
        <w:jc w:val="both"/>
        <w:rPr>
          <w:rFonts w:ascii="Times New Roman" w:eastAsia="Times New Roman" w:hAnsi="Times New Roman"/>
          <w:sz w:val="24"/>
          <w:szCs w:val="24"/>
          <w:lang w:eastAsia="ru-RU"/>
        </w:rPr>
      </w:pPr>
      <w:r w:rsidRPr="008A0379">
        <w:rPr>
          <w:rFonts w:ascii="Times New Roman" w:eastAsia="Times New Roman" w:hAnsi="Times New Roman"/>
          <w:b/>
          <w:bCs/>
          <w:sz w:val="24"/>
          <w:szCs w:val="24"/>
          <w:lang w:val="en-US" w:eastAsia="ru-RU"/>
        </w:rPr>
        <w:t>III</w:t>
      </w:r>
      <w:r w:rsidRPr="008A0379">
        <w:rPr>
          <w:rFonts w:ascii="Times New Roman" w:eastAsia="Times New Roman" w:hAnsi="Times New Roman"/>
          <w:b/>
          <w:bCs/>
          <w:sz w:val="24"/>
          <w:szCs w:val="24"/>
          <w:lang w:eastAsia="ru-RU"/>
        </w:rPr>
        <w:t>. Содержание и формы работы</w:t>
      </w:r>
    </w:p>
    <w:p w14:paraId="4CA12409" w14:textId="77777777" w:rsidR="003B5764" w:rsidRPr="008A0379" w:rsidRDefault="003B5764" w:rsidP="00F57A9D">
      <w:pPr>
        <w:spacing w:before="100" w:beforeAutospacing="1" w:after="100" w:afterAutospacing="1" w:line="240" w:lineRule="auto"/>
        <w:ind w:left="294" w:hanging="294"/>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3.1. Бракеражная комиссия в полном составе работает по утвержденному графику, в другое время бракераж готовой продукции проводится медицинским работником учреждения.</w:t>
      </w:r>
    </w:p>
    <w:p w14:paraId="5CF05D70" w14:textId="77777777" w:rsidR="003B5764" w:rsidRPr="008A0379" w:rsidRDefault="003B5764" w:rsidP="00F57A9D">
      <w:pPr>
        <w:spacing w:before="100" w:beforeAutospacing="1" w:after="100" w:afterAutospacing="1" w:line="240" w:lineRule="auto"/>
        <w:ind w:left="294" w:hanging="294"/>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 xml:space="preserve">3.2.Бракеражный контроль   проводится органолептическим методом.  </w:t>
      </w:r>
    </w:p>
    <w:p w14:paraId="0C3D684F" w14:textId="77777777" w:rsidR="003B5764" w:rsidRPr="008A0379" w:rsidRDefault="003B5764" w:rsidP="00F57A9D">
      <w:pPr>
        <w:spacing w:before="100" w:beforeAutospacing="1" w:after="100" w:afterAutospacing="1" w:line="240" w:lineRule="auto"/>
        <w:ind w:left="294" w:hanging="294"/>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3.3. Бракераж пищи проводится до начала отпуска каждой вновь приготовленной партии.</w:t>
      </w:r>
      <w:r w:rsidRPr="008A0379">
        <w:rPr>
          <w:rFonts w:ascii="Times New Roman" w:eastAsia="Times New Roman" w:hAnsi="Times New Roman"/>
          <w:b/>
          <w:bCs/>
          <w:sz w:val="24"/>
          <w:szCs w:val="24"/>
          <w:lang w:eastAsia="ru-RU"/>
        </w:rPr>
        <w:t xml:space="preserve"> </w:t>
      </w:r>
      <w:r w:rsidRPr="008A0379">
        <w:rPr>
          <w:rFonts w:ascii="Times New Roman" w:eastAsia="Times New Roman" w:hAnsi="Times New Roman"/>
          <w:sz w:val="24"/>
          <w:szCs w:val="24"/>
          <w:lang w:eastAsia="ru-RU"/>
        </w:rPr>
        <w:t xml:space="preserve">При проведении бракеража руководствоваться требованиями на полуфабрикаты, готовые блюда и кулинарные изделия. </w:t>
      </w:r>
    </w:p>
    <w:p w14:paraId="2AD75147" w14:textId="77777777" w:rsidR="003B5764" w:rsidRPr="008A0379" w:rsidRDefault="003B5764" w:rsidP="00F57A9D">
      <w:pPr>
        <w:spacing w:before="100" w:beforeAutospacing="1" w:after="100" w:afterAutospacing="1" w:line="240" w:lineRule="auto"/>
        <w:ind w:left="294" w:hanging="294"/>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 3.4. Снятие бракеражной пробы осуществляется за 30 минут до начала раздачи готовой пищи.</w:t>
      </w:r>
    </w:p>
    <w:p w14:paraId="2155DB93" w14:textId="77777777" w:rsidR="003B5764" w:rsidRPr="008A0379" w:rsidRDefault="003B5764" w:rsidP="00F57A9D">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3.5. Бракеражную пробу берут из общего котла, предварительно перемешав тщательно пищу в котле.</w:t>
      </w:r>
    </w:p>
    <w:p w14:paraId="75D55484" w14:textId="77777777" w:rsidR="003B5764" w:rsidRPr="008A0379" w:rsidRDefault="003B5764" w:rsidP="00F57A9D">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 3.6.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14:paraId="14183C0D" w14:textId="77777777" w:rsidR="003B5764" w:rsidRPr="008A0379" w:rsidRDefault="003B5764" w:rsidP="00F57A9D">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3.7.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14:paraId="00C46803" w14:textId="77777777" w:rsidR="003B5764" w:rsidRPr="008A0379" w:rsidRDefault="003B5764" w:rsidP="00F57A9D">
      <w:pPr>
        <w:spacing w:after="0"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3.8. Бракеражная комиссия проверяет наличие   суточных проб.</w:t>
      </w:r>
    </w:p>
    <w:p w14:paraId="09D6F1CB" w14:textId="77777777" w:rsidR="003B5764" w:rsidRPr="008A0379" w:rsidRDefault="003B5764" w:rsidP="00F57A9D">
      <w:pPr>
        <w:spacing w:after="0" w:line="240" w:lineRule="auto"/>
        <w:jc w:val="both"/>
        <w:rPr>
          <w:rFonts w:ascii="Times New Roman" w:eastAsia="Times New Roman" w:hAnsi="Times New Roman"/>
          <w:sz w:val="24"/>
          <w:szCs w:val="24"/>
          <w:lang w:eastAsia="ru-RU"/>
        </w:rPr>
      </w:pPr>
      <w:r w:rsidRPr="008A0379">
        <w:rPr>
          <w:rFonts w:ascii="Times New Roman" w:eastAsia="Times New Roman" w:hAnsi="Times New Roman"/>
          <w:b/>
          <w:bCs/>
          <w:sz w:val="24"/>
          <w:szCs w:val="24"/>
          <w:lang w:eastAsia="ru-RU"/>
        </w:rPr>
        <w:t> </w:t>
      </w:r>
    </w:p>
    <w:p w14:paraId="16069CCA" w14:textId="77777777" w:rsidR="003B5764" w:rsidRPr="008A0379" w:rsidRDefault="003B5764" w:rsidP="00F57A9D">
      <w:pPr>
        <w:spacing w:after="0" w:line="240" w:lineRule="auto"/>
        <w:jc w:val="both"/>
        <w:rPr>
          <w:rFonts w:ascii="Times New Roman" w:eastAsia="Times New Roman" w:hAnsi="Times New Roman"/>
          <w:sz w:val="24"/>
          <w:szCs w:val="24"/>
          <w:lang w:eastAsia="ru-RU"/>
        </w:rPr>
      </w:pPr>
      <w:r w:rsidRPr="008A0379">
        <w:rPr>
          <w:rFonts w:ascii="Times New Roman" w:eastAsia="Times New Roman" w:hAnsi="Times New Roman"/>
          <w:b/>
          <w:bCs/>
          <w:sz w:val="24"/>
          <w:szCs w:val="24"/>
          <w:lang w:val="en-US" w:eastAsia="ru-RU"/>
        </w:rPr>
        <w:t>IV</w:t>
      </w:r>
      <w:r w:rsidRPr="008A0379">
        <w:rPr>
          <w:rFonts w:ascii="Times New Roman" w:eastAsia="Times New Roman" w:hAnsi="Times New Roman"/>
          <w:b/>
          <w:bCs/>
          <w:sz w:val="24"/>
          <w:szCs w:val="24"/>
          <w:lang w:eastAsia="ru-RU"/>
        </w:rPr>
        <w:t>.</w:t>
      </w:r>
      <w:r w:rsidRPr="008A0379">
        <w:rPr>
          <w:rFonts w:ascii="Times New Roman" w:eastAsia="Times New Roman" w:hAnsi="Times New Roman"/>
          <w:sz w:val="24"/>
          <w:szCs w:val="24"/>
          <w:lang w:eastAsia="ru-RU"/>
        </w:rPr>
        <w:t xml:space="preserve"> </w:t>
      </w:r>
      <w:r w:rsidRPr="008A0379">
        <w:rPr>
          <w:rFonts w:ascii="Times New Roman" w:eastAsia="Times New Roman" w:hAnsi="Times New Roman"/>
          <w:b/>
          <w:bCs/>
          <w:sz w:val="24"/>
          <w:szCs w:val="24"/>
          <w:lang w:eastAsia="ru-RU"/>
        </w:rPr>
        <w:t>Управление и структура</w:t>
      </w:r>
    </w:p>
    <w:p w14:paraId="16B9BE86" w14:textId="77777777" w:rsidR="00F57A9D" w:rsidRPr="008A0379" w:rsidRDefault="003B5764" w:rsidP="00F57A9D">
      <w:pPr>
        <w:tabs>
          <w:tab w:val="num" w:pos="720"/>
        </w:tabs>
        <w:spacing w:before="240" w:after="240" w:line="360" w:lineRule="atLeast"/>
        <w:jc w:val="both"/>
        <w:rPr>
          <w:rFonts w:ascii="Times New Roman" w:eastAsia="Times New Roman" w:hAnsi="Times New Roman"/>
          <w:sz w:val="24"/>
          <w:szCs w:val="24"/>
          <w:lang w:eastAsia="ru-RU"/>
        </w:rPr>
      </w:pPr>
      <w:r w:rsidRPr="008A0379">
        <w:rPr>
          <w:rFonts w:ascii="Times New Roman" w:eastAsia="Times New Roman" w:hAnsi="Times New Roman"/>
          <w:bCs/>
          <w:sz w:val="24"/>
          <w:szCs w:val="24"/>
          <w:lang w:eastAsia="ru-RU"/>
        </w:rPr>
        <w:t xml:space="preserve">4.2. </w:t>
      </w:r>
      <w:r w:rsidRPr="008A0379">
        <w:rPr>
          <w:rFonts w:ascii="Times New Roman" w:eastAsia="Times New Roman" w:hAnsi="Times New Roman"/>
          <w:sz w:val="24"/>
          <w:szCs w:val="24"/>
          <w:lang w:eastAsia="ru-RU"/>
        </w:rPr>
        <w:t xml:space="preserve">В состав бракеражной комиссии входит не менее трех человек: </w:t>
      </w:r>
    </w:p>
    <w:p w14:paraId="6ECEE14C" w14:textId="77777777" w:rsidR="00F57A9D" w:rsidRPr="00F57A9D" w:rsidRDefault="00F57A9D" w:rsidP="00F57A9D">
      <w:pPr>
        <w:numPr>
          <w:ilvl w:val="0"/>
          <w:numId w:val="2"/>
        </w:numPr>
        <w:spacing w:before="240" w:after="240" w:line="360" w:lineRule="atLeast"/>
        <w:jc w:val="both"/>
        <w:rPr>
          <w:rFonts w:ascii="Times New Roman" w:eastAsia="Times New Roman" w:hAnsi="Times New Roman"/>
          <w:color w:val="2E2E2E"/>
          <w:sz w:val="24"/>
          <w:szCs w:val="24"/>
          <w:lang w:eastAsia="ru-RU"/>
        </w:rPr>
      </w:pPr>
      <w:r w:rsidRPr="00F57A9D">
        <w:rPr>
          <w:rFonts w:ascii="Times New Roman" w:eastAsia="Times New Roman" w:hAnsi="Times New Roman"/>
          <w:color w:val="2E2E2E"/>
          <w:sz w:val="24"/>
          <w:szCs w:val="24"/>
          <w:lang w:eastAsia="ru-RU"/>
        </w:rPr>
        <w:t>директор школы или его заместитель (председатель комиссии);</w:t>
      </w:r>
    </w:p>
    <w:p w14:paraId="11A6152A" w14:textId="77777777" w:rsidR="00F57A9D" w:rsidRPr="00F57A9D" w:rsidRDefault="00F57A9D" w:rsidP="00F57A9D">
      <w:pPr>
        <w:numPr>
          <w:ilvl w:val="0"/>
          <w:numId w:val="2"/>
        </w:numPr>
        <w:spacing w:before="48" w:after="48" w:line="360" w:lineRule="atLeast"/>
        <w:jc w:val="both"/>
        <w:rPr>
          <w:rFonts w:ascii="Times New Roman" w:eastAsia="Times New Roman" w:hAnsi="Times New Roman"/>
          <w:color w:val="2E2E2E"/>
          <w:sz w:val="24"/>
          <w:szCs w:val="24"/>
          <w:lang w:eastAsia="ru-RU"/>
        </w:rPr>
      </w:pPr>
      <w:r w:rsidRPr="00F57A9D">
        <w:rPr>
          <w:rFonts w:ascii="Times New Roman" w:eastAsia="Times New Roman" w:hAnsi="Times New Roman"/>
          <w:color w:val="2E2E2E"/>
          <w:sz w:val="24"/>
          <w:szCs w:val="24"/>
          <w:lang w:eastAsia="ru-RU"/>
        </w:rPr>
        <w:t xml:space="preserve">медицинский работник </w:t>
      </w:r>
    </w:p>
    <w:p w14:paraId="2B86A162" w14:textId="77777777" w:rsidR="00F57A9D" w:rsidRPr="00F57A9D" w:rsidRDefault="00F57A9D" w:rsidP="00F57A9D">
      <w:pPr>
        <w:numPr>
          <w:ilvl w:val="0"/>
          <w:numId w:val="2"/>
        </w:numPr>
        <w:spacing w:before="48" w:after="48" w:line="360" w:lineRule="atLeast"/>
        <w:jc w:val="both"/>
        <w:rPr>
          <w:rFonts w:ascii="Times New Roman" w:eastAsia="Times New Roman" w:hAnsi="Times New Roman"/>
          <w:color w:val="2E2E2E"/>
          <w:sz w:val="24"/>
          <w:szCs w:val="24"/>
          <w:lang w:eastAsia="ru-RU"/>
        </w:rPr>
      </w:pPr>
      <w:r w:rsidRPr="008A0379">
        <w:rPr>
          <w:rFonts w:ascii="Times New Roman" w:eastAsia="Times New Roman" w:hAnsi="Times New Roman"/>
          <w:color w:val="2E2E2E"/>
          <w:sz w:val="24"/>
          <w:szCs w:val="24"/>
          <w:lang w:eastAsia="ru-RU"/>
        </w:rPr>
        <w:t>заведующий х</w:t>
      </w:r>
      <w:r w:rsidRPr="00F57A9D">
        <w:rPr>
          <w:rFonts w:ascii="Times New Roman" w:eastAsia="Times New Roman" w:hAnsi="Times New Roman"/>
          <w:color w:val="2E2E2E"/>
          <w:sz w:val="24"/>
          <w:szCs w:val="24"/>
          <w:lang w:eastAsia="ru-RU"/>
        </w:rPr>
        <w:t>озяй</w:t>
      </w:r>
      <w:r w:rsidRPr="008A0379">
        <w:rPr>
          <w:rFonts w:ascii="Times New Roman" w:eastAsia="Times New Roman" w:hAnsi="Times New Roman"/>
          <w:color w:val="2E2E2E"/>
          <w:sz w:val="24"/>
          <w:szCs w:val="24"/>
          <w:lang w:eastAsia="ru-RU"/>
        </w:rPr>
        <w:t>ством</w:t>
      </w:r>
      <w:r w:rsidRPr="00F57A9D">
        <w:rPr>
          <w:rFonts w:ascii="Times New Roman" w:eastAsia="Times New Roman" w:hAnsi="Times New Roman"/>
          <w:color w:val="2E2E2E"/>
          <w:sz w:val="24"/>
          <w:szCs w:val="24"/>
          <w:lang w:eastAsia="ru-RU"/>
        </w:rPr>
        <w:t>;</w:t>
      </w:r>
    </w:p>
    <w:p w14:paraId="66E9FE1F" w14:textId="77777777" w:rsidR="00F57A9D" w:rsidRPr="00F57A9D" w:rsidRDefault="00F57A9D" w:rsidP="00F57A9D">
      <w:pPr>
        <w:numPr>
          <w:ilvl w:val="0"/>
          <w:numId w:val="2"/>
        </w:numPr>
        <w:spacing w:before="48" w:after="48" w:line="360" w:lineRule="atLeast"/>
        <w:jc w:val="both"/>
        <w:rPr>
          <w:rFonts w:ascii="Times New Roman" w:eastAsia="Times New Roman" w:hAnsi="Times New Roman"/>
          <w:color w:val="2E2E2E"/>
          <w:sz w:val="24"/>
          <w:szCs w:val="24"/>
          <w:lang w:eastAsia="ru-RU"/>
        </w:rPr>
      </w:pPr>
      <w:r w:rsidRPr="00F57A9D">
        <w:rPr>
          <w:rFonts w:ascii="Times New Roman" w:eastAsia="Times New Roman" w:hAnsi="Times New Roman"/>
          <w:color w:val="2E2E2E"/>
          <w:sz w:val="24"/>
          <w:szCs w:val="24"/>
          <w:lang w:eastAsia="ru-RU"/>
        </w:rPr>
        <w:t>педагогические сотрудники;</w:t>
      </w:r>
    </w:p>
    <w:p w14:paraId="39C6DD14" w14:textId="77777777" w:rsidR="00F57A9D" w:rsidRPr="00F57A9D" w:rsidRDefault="00F57A9D" w:rsidP="00F57A9D">
      <w:pPr>
        <w:numPr>
          <w:ilvl w:val="0"/>
          <w:numId w:val="2"/>
        </w:numPr>
        <w:spacing w:before="48" w:after="48" w:line="360" w:lineRule="atLeast"/>
        <w:jc w:val="both"/>
        <w:rPr>
          <w:rFonts w:ascii="Times New Roman" w:eastAsia="Times New Roman" w:hAnsi="Times New Roman"/>
          <w:color w:val="2E2E2E"/>
          <w:sz w:val="24"/>
          <w:szCs w:val="24"/>
          <w:lang w:eastAsia="ru-RU"/>
        </w:rPr>
      </w:pPr>
      <w:r w:rsidRPr="008A0379">
        <w:rPr>
          <w:rFonts w:ascii="Times New Roman" w:eastAsia="Times New Roman" w:hAnsi="Times New Roman"/>
          <w:color w:val="2E2E2E"/>
          <w:sz w:val="24"/>
          <w:szCs w:val="24"/>
          <w:lang w:eastAsia="ru-RU"/>
        </w:rPr>
        <w:t>повар детского питания</w:t>
      </w:r>
      <w:r w:rsidRPr="00F57A9D">
        <w:rPr>
          <w:rFonts w:ascii="Times New Roman" w:eastAsia="Times New Roman" w:hAnsi="Times New Roman"/>
          <w:color w:val="2E2E2E"/>
          <w:sz w:val="24"/>
          <w:szCs w:val="24"/>
          <w:lang w:eastAsia="ru-RU"/>
        </w:rPr>
        <w:t>;</w:t>
      </w:r>
    </w:p>
    <w:p w14:paraId="1D1C1EBC" w14:textId="77777777" w:rsidR="00F57A9D" w:rsidRPr="00F57A9D" w:rsidRDefault="00F57A9D" w:rsidP="00F57A9D">
      <w:pPr>
        <w:numPr>
          <w:ilvl w:val="0"/>
          <w:numId w:val="2"/>
        </w:numPr>
        <w:spacing w:before="48" w:after="48" w:line="360" w:lineRule="atLeast"/>
        <w:jc w:val="both"/>
        <w:rPr>
          <w:rFonts w:ascii="Times New Roman" w:eastAsia="Times New Roman" w:hAnsi="Times New Roman"/>
          <w:color w:val="2E2E2E"/>
          <w:sz w:val="24"/>
          <w:szCs w:val="24"/>
          <w:lang w:eastAsia="ru-RU"/>
        </w:rPr>
      </w:pPr>
      <w:r w:rsidRPr="00F57A9D">
        <w:rPr>
          <w:rFonts w:ascii="Times New Roman" w:eastAsia="Times New Roman" w:hAnsi="Times New Roman"/>
          <w:color w:val="2E2E2E"/>
          <w:sz w:val="24"/>
          <w:szCs w:val="24"/>
          <w:lang w:eastAsia="ru-RU"/>
        </w:rPr>
        <w:t>член профсоюзного комитета школы;</w:t>
      </w:r>
    </w:p>
    <w:p w14:paraId="5AD3DD4C" w14:textId="77777777" w:rsidR="003B5764" w:rsidRPr="008A0379" w:rsidRDefault="00F57A9D" w:rsidP="00F57A9D">
      <w:pPr>
        <w:numPr>
          <w:ilvl w:val="0"/>
          <w:numId w:val="2"/>
        </w:numPr>
        <w:spacing w:before="48" w:after="48" w:line="360" w:lineRule="atLeast"/>
        <w:jc w:val="both"/>
        <w:rPr>
          <w:rFonts w:ascii="Times New Roman" w:eastAsia="Times New Roman" w:hAnsi="Times New Roman"/>
          <w:color w:val="2E2E2E"/>
          <w:sz w:val="24"/>
          <w:szCs w:val="24"/>
          <w:lang w:eastAsia="ru-RU"/>
        </w:rPr>
      </w:pPr>
      <w:r w:rsidRPr="00F57A9D">
        <w:rPr>
          <w:rFonts w:ascii="Times New Roman" w:eastAsia="Times New Roman" w:hAnsi="Times New Roman"/>
          <w:color w:val="2E2E2E"/>
          <w:sz w:val="24"/>
          <w:szCs w:val="24"/>
          <w:lang w:eastAsia="ru-RU"/>
        </w:rPr>
        <w:t>представитель родительской общественности общеобразовательной организации.</w:t>
      </w:r>
    </w:p>
    <w:p w14:paraId="0CDDA5FF" w14:textId="77777777" w:rsidR="003B5764" w:rsidRPr="008A0379" w:rsidRDefault="003B5764" w:rsidP="00F57A9D">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 xml:space="preserve">4.3. Лица, проводящие органолептическую оценку пищи должны быть ознакомлены с методикой проведения данного анализа. (приложение) </w:t>
      </w:r>
    </w:p>
    <w:p w14:paraId="2E35E501" w14:textId="77777777" w:rsidR="003B5764" w:rsidRPr="008A0379" w:rsidRDefault="003B5764" w:rsidP="00F57A9D">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b/>
          <w:bCs/>
          <w:sz w:val="24"/>
          <w:szCs w:val="24"/>
          <w:lang w:eastAsia="ru-RU"/>
        </w:rPr>
        <w:t>V. Документация бракеражной комиссии</w:t>
      </w:r>
    </w:p>
    <w:p w14:paraId="649F2822" w14:textId="77777777" w:rsidR="003B5764" w:rsidRPr="008A0379" w:rsidRDefault="003B5764" w:rsidP="00F57A9D">
      <w:pPr>
        <w:spacing w:before="100" w:beforeAutospacing="1" w:after="100" w:afterAutospacing="1" w:line="240" w:lineRule="auto"/>
        <w:ind w:left="294" w:hanging="294"/>
        <w:jc w:val="both"/>
        <w:rPr>
          <w:rFonts w:ascii="Times New Roman" w:eastAsia="Times New Roman" w:hAnsi="Times New Roman"/>
          <w:sz w:val="24"/>
          <w:szCs w:val="24"/>
          <w:lang w:eastAsia="ru-RU"/>
        </w:rPr>
      </w:pPr>
      <w:r w:rsidRPr="008A0379">
        <w:rPr>
          <w:rFonts w:ascii="Times New Roman" w:eastAsia="Times New Roman" w:hAnsi="Times New Roman"/>
          <w:b/>
          <w:bCs/>
          <w:sz w:val="24"/>
          <w:szCs w:val="24"/>
          <w:lang w:eastAsia="ru-RU"/>
        </w:rPr>
        <w:t> </w:t>
      </w:r>
      <w:r w:rsidRPr="008A0379">
        <w:rPr>
          <w:rFonts w:ascii="Times New Roman" w:eastAsia="Times New Roman" w:hAnsi="Times New Roman"/>
          <w:sz w:val="24"/>
          <w:szCs w:val="24"/>
          <w:lang w:eastAsia="ru-RU"/>
        </w:rPr>
        <w:t>5.1</w:t>
      </w:r>
      <w:r w:rsidRPr="008A0379">
        <w:rPr>
          <w:rFonts w:ascii="Times New Roman" w:eastAsia="Times New Roman" w:hAnsi="Times New Roman"/>
          <w:b/>
          <w:bCs/>
          <w:sz w:val="24"/>
          <w:szCs w:val="24"/>
          <w:lang w:eastAsia="ru-RU"/>
        </w:rPr>
        <w:t xml:space="preserve">.  </w:t>
      </w:r>
      <w:r w:rsidRPr="008A0379">
        <w:rPr>
          <w:rFonts w:ascii="Times New Roman" w:eastAsia="Times New Roman" w:hAnsi="Times New Roman"/>
          <w:sz w:val="24"/>
          <w:szCs w:val="24"/>
          <w:lang w:eastAsia="ru-RU"/>
        </w:rPr>
        <w:t>Результаты бракеражной пробы заносятся в бракеражный журнал установленного образца «Журнал бракеража готовой  продукции».</w:t>
      </w:r>
    </w:p>
    <w:p w14:paraId="48D39936" w14:textId="77777777" w:rsidR="003B5764" w:rsidRPr="008A0379" w:rsidRDefault="003B5764" w:rsidP="00F57A9D">
      <w:pPr>
        <w:spacing w:before="100" w:beforeAutospacing="1" w:after="100" w:afterAutospacing="1" w:line="240" w:lineRule="auto"/>
        <w:ind w:left="294" w:hanging="294"/>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lastRenderedPageBreak/>
        <w:t>5.</w:t>
      </w:r>
      <w:r w:rsidR="00312D18">
        <w:rPr>
          <w:rFonts w:ascii="Times New Roman" w:eastAsia="Times New Roman" w:hAnsi="Times New Roman"/>
          <w:sz w:val="24"/>
          <w:szCs w:val="24"/>
          <w:lang w:eastAsia="ru-RU"/>
        </w:rPr>
        <w:t>2</w:t>
      </w:r>
      <w:r w:rsidRPr="008A0379">
        <w:rPr>
          <w:rFonts w:ascii="Times New Roman" w:eastAsia="Times New Roman" w:hAnsi="Times New Roman"/>
          <w:sz w:val="24"/>
          <w:szCs w:val="24"/>
          <w:lang w:eastAsia="ru-RU"/>
        </w:rPr>
        <w:t xml:space="preserve">. Бракеражный журнал должен быть пронумерован, прошнурован и скреплен   печатью учреждения; хранится бракеражный журнал </w:t>
      </w:r>
      <w:r w:rsidR="0080438F" w:rsidRPr="008A0379">
        <w:rPr>
          <w:rFonts w:ascii="Times New Roman" w:eastAsia="Times New Roman" w:hAnsi="Times New Roman"/>
          <w:sz w:val="24"/>
          <w:szCs w:val="24"/>
          <w:lang w:eastAsia="ru-RU"/>
        </w:rPr>
        <w:t>у медицинского  работника</w:t>
      </w:r>
      <w:r w:rsidRPr="008A0379">
        <w:rPr>
          <w:rFonts w:ascii="Times New Roman" w:eastAsia="Times New Roman" w:hAnsi="Times New Roman"/>
          <w:sz w:val="24"/>
          <w:szCs w:val="24"/>
          <w:lang w:eastAsia="ru-RU"/>
        </w:rPr>
        <w:t>.</w:t>
      </w:r>
    </w:p>
    <w:p w14:paraId="78A985EE" w14:textId="77777777" w:rsidR="00F57A9D" w:rsidRPr="008A0379" w:rsidRDefault="00F57A9D" w:rsidP="00F57A9D">
      <w:pPr>
        <w:spacing w:before="480" w:after="144" w:line="336" w:lineRule="atLeast"/>
        <w:jc w:val="both"/>
        <w:outlineLvl w:val="2"/>
        <w:rPr>
          <w:rFonts w:ascii="Times New Roman" w:eastAsia="Times New Roman" w:hAnsi="Times New Roman"/>
          <w:b/>
          <w:bCs/>
          <w:color w:val="2E2E2E"/>
          <w:sz w:val="24"/>
          <w:szCs w:val="24"/>
          <w:lang w:eastAsia="ru-RU"/>
        </w:rPr>
      </w:pPr>
      <w:r w:rsidRPr="00F57A9D">
        <w:rPr>
          <w:rFonts w:ascii="Times New Roman" w:eastAsia="Times New Roman" w:hAnsi="Times New Roman"/>
          <w:b/>
          <w:bCs/>
          <w:color w:val="2E2E2E"/>
          <w:sz w:val="24"/>
          <w:szCs w:val="24"/>
          <w:lang w:eastAsia="ru-RU"/>
        </w:rPr>
        <w:t>6. Заключительные положения</w:t>
      </w:r>
    </w:p>
    <w:p w14:paraId="1A83E915" w14:textId="77777777" w:rsidR="008A0379" w:rsidRDefault="00F57A9D" w:rsidP="008A0379">
      <w:pPr>
        <w:spacing w:before="240" w:after="240" w:line="240" w:lineRule="auto"/>
        <w:jc w:val="both"/>
        <w:rPr>
          <w:rFonts w:ascii="Times New Roman" w:eastAsia="Times New Roman" w:hAnsi="Times New Roman"/>
          <w:color w:val="2E2E2E"/>
          <w:sz w:val="24"/>
          <w:szCs w:val="24"/>
          <w:lang w:eastAsia="ru-RU"/>
        </w:rPr>
      </w:pPr>
      <w:r w:rsidRPr="008A0379">
        <w:rPr>
          <w:rFonts w:ascii="Times New Roman" w:eastAsia="Times New Roman" w:hAnsi="Times New Roman"/>
          <w:color w:val="2E2E2E"/>
          <w:sz w:val="24"/>
          <w:szCs w:val="24"/>
          <w:lang w:eastAsia="ru-RU"/>
        </w:rPr>
        <w:t>6.1.</w:t>
      </w:r>
      <w:r w:rsidRPr="00F57A9D">
        <w:rPr>
          <w:rFonts w:ascii="Times New Roman" w:eastAsia="Times New Roman" w:hAnsi="Times New Roman"/>
          <w:color w:val="2E2E2E"/>
          <w:sz w:val="24"/>
          <w:szCs w:val="24"/>
          <w:lang w:eastAsia="ru-RU"/>
        </w:rPr>
        <w:t xml:space="preserve">Настоящее Положение является локальным нормативным актом, принимается на Педагогическом совете </w:t>
      </w:r>
      <w:r w:rsidR="008A0379">
        <w:rPr>
          <w:rFonts w:ascii="Times New Roman" w:eastAsia="Times New Roman" w:hAnsi="Times New Roman"/>
          <w:color w:val="2E2E2E"/>
          <w:sz w:val="24"/>
          <w:szCs w:val="24"/>
          <w:lang w:eastAsia="ru-RU"/>
        </w:rPr>
        <w:t xml:space="preserve">, </w:t>
      </w:r>
      <w:r w:rsidRPr="00F57A9D">
        <w:rPr>
          <w:rFonts w:ascii="Times New Roman" w:eastAsia="Times New Roman" w:hAnsi="Times New Roman"/>
          <w:color w:val="2E2E2E"/>
          <w:sz w:val="24"/>
          <w:szCs w:val="24"/>
          <w:lang w:eastAsia="ru-RU"/>
        </w:rPr>
        <w:t xml:space="preserve">утверждается (либо вводится в действие) приказом директора школы. </w:t>
      </w:r>
    </w:p>
    <w:p w14:paraId="51919A94" w14:textId="77777777" w:rsidR="008A0379" w:rsidRDefault="00F57A9D" w:rsidP="008A0379">
      <w:pPr>
        <w:spacing w:before="240" w:after="240" w:line="240" w:lineRule="auto"/>
        <w:jc w:val="both"/>
        <w:rPr>
          <w:rFonts w:ascii="Times New Roman" w:eastAsia="Times New Roman" w:hAnsi="Times New Roman"/>
          <w:color w:val="2E2E2E"/>
          <w:sz w:val="24"/>
          <w:szCs w:val="24"/>
          <w:lang w:eastAsia="ru-RU"/>
        </w:rPr>
      </w:pPr>
      <w:r w:rsidRPr="00F57A9D">
        <w:rPr>
          <w:rFonts w:ascii="Times New Roman" w:eastAsia="Times New Roman" w:hAnsi="Times New Roman"/>
          <w:color w:val="2E2E2E"/>
          <w:sz w:val="24"/>
          <w:szCs w:val="24"/>
          <w:lang w:eastAsia="ru-RU"/>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59E3F256" w14:textId="77777777" w:rsidR="008A0379" w:rsidRDefault="00F57A9D" w:rsidP="008A0379">
      <w:pPr>
        <w:spacing w:before="240" w:after="240" w:line="240" w:lineRule="auto"/>
        <w:jc w:val="both"/>
        <w:rPr>
          <w:rFonts w:ascii="Times New Roman" w:eastAsia="Times New Roman" w:hAnsi="Times New Roman"/>
          <w:color w:val="2E2E2E"/>
          <w:sz w:val="24"/>
          <w:szCs w:val="24"/>
          <w:lang w:eastAsia="ru-RU"/>
        </w:rPr>
      </w:pPr>
      <w:r w:rsidRPr="00F57A9D">
        <w:rPr>
          <w:rFonts w:ascii="Times New Roman" w:eastAsia="Times New Roman" w:hAnsi="Times New Roman"/>
          <w:color w:val="2E2E2E"/>
          <w:sz w:val="24"/>
          <w:szCs w:val="24"/>
          <w:lang w:eastAsia="ru-RU"/>
        </w:rPr>
        <w:t xml:space="preserve">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14:paraId="18D4AD87" w14:textId="77777777" w:rsidR="00F57A9D" w:rsidRPr="00F57A9D" w:rsidRDefault="00F57A9D" w:rsidP="008A0379">
      <w:pPr>
        <w:spacing w:before="240" w:after="240" w:line="240" w:lineRule="auto"/>
        <w:jc w:val="both"/>
        <w:rPr>
          <w:rFonts w:ascii="Times New Roman" w:eastAsia="Times New Roman" w:hAnsi="Times New Roman"/>
          <w:color w:val="2E2E2E"/>
          <w:sz w:val="24"/>
          <w:szCs w:val="24"/>
          <w:lang w:eastAsia="ru-RU"/>
        </w:rPr>
      </w:pPr>
      <w:r w:rsidRPr="00F57A9D">
        <w:rPr>
          <w:rFonts w:ascii="Times New Roman" w:eastAsia="Times New Roman" w:hAnsi="Times New Roman"/>
          <w:color w:val="2E2E2E"/>
          <w:sz w:val="24"/>
          <w:szCs w:val="24"/>
          <w:lang w:eastAsia="ru-RU"/>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3211D72E" w14:textId="77777777" w:rsidR="00F57A9D" w:rsidRPr="008A0379" w:rsidRDefault="00F57A9D" w:rsidP="003B5764">
      <w:pPr>
        <w:spacing w:before="100" w:beforeAutospacing="1" w:after="100" w:afterAutospacing="1" w:line="240" w:lineRule="auto"/>
        <w:ind w:left="294" w:hanging="294"/>
        <w:jc w:val="both"/>
        <w:rPr>
          <w:rFonts w:ascii="Times New Roman" w:eastAsia="Times New Roman" w:hAnsi="Times New Roman"/>
          <w:sz w:val="24"/>
          <w:szCs w:val="24"/>
          <w:lang w:eastAsia="ru-RU"/>
        </w:rPr>
      </w:pPr>
    </w:p>
    <w:p w14:paraId="7178CFF5" w14:textId="77777777" w:rsidR="008F1BE0" w:rsidRPr="008A0379" w:rsidRDefault="003B5764"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r w:rsidRPr="008A0379">
        <w:rPr>
          <w:rFonts w:ascii="Times New Roman" w:eastAsia="Times New Roman" w:hAnsi="Times New Roman"/>
          <w:b/>
          <w:bCs/>
          <w:sz w:val="24"/>
          <w:szCs w:val="24"/>
          <w:lang w:eastAsia="ru-RU"/>
        </w:rPr>
        <w:t>                                                                                                 </w:t>
      </w:r>
    </w:p>
    <w:p w14:paraId="42CED873" w14:textId="77777777" w:rsidR="008F1BE0" w:rsidRPr="008A0379" w:rsidRDefault="008F1BE0"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145283BB" w14:textId="77777777" w:rsidR="008F1BE0" w:rsidRPr="008A0379" w:rsidRDefault="008F1BE0"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3C944924" w14:textId="77777777" w:rsidR="008F1BE0" w:rsidRPr="008A0379" w:rsidRDefault="008F1BE0"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1FC6CA5D" w14:textId="77777777" w:rsidR="008F1BE0" w:rsidRDefault="008F1BE0"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284E14EC" w14:textId="77777777" w:rsidR="008A0379" w:rsidRDefault="008A0379"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568571FB" w14:textId="77777777" w:rsidR="008A0379" w:rsidRDefault="008A0379"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587298A0" w14:textId="77777777" w:rsidR="008A0379" w:rsidRDefault="008A0379"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3F56284A" w14:textId="77777777" w:rsidR="008A0379" w:rsidRDefault="008A0379"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67546384" w14:textId="77777777" w:rsidR="008A0379" w:rsidRDefault="008A0379"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2B7AA77B" w14:textId="77777777" w:rsidR="008A0379" w:rsidRDefault="008A0379"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1B77DC13" w14:textId="77777777" w:rsidR="008A0379" w:rsidRDefault="008A0379"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604275D4" w14:textId="77777777" w:rsidR="008A0379" w:rsidRDefault="008A0379"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70AF374E" w14:textId="77777777" w:rsidR="00312D18" w:rsidRDefault="00312D18"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0CE99DC1" w14:textId="77777777" w:rsidR="00312D18" w:rsidRPr="008A0379" w:rsidRDefault="00312D18" w:rsidP="00441E12">
      <w:pPr>
        <w:tabs>
          <w:tab w:val="left" w:pos="8070"/>
        </w:tabs>
        <w:spacing w:before="100" w:beforeAutospacing="1" w:after="100" w:afterAutospacing="1" w:line="240" w:lineRule="auto"/>
        <w:jc w:val="right"/>
        <w:rPr>
          <w:rFonts w:ascii="Times New Roman" w:eastAsia="Times New Roman" w:hAnsi="Times New Roman"/>
          <w:b/>
          <w:bCs/>
          <w:sz w:val="24"/>
          <w:szCs w:val="24"/>
          <w:lang w:eastAsia="ru-RU"/>
        </w:rPr>
      </w:pPr>
    </w:p>
    <w:p w14:paraId="7955B6AC" w14:textId="77777777" w:rsidR="00525580" w:rsidRPr="008A0379" w:rsidRDefault="00525580" w:rsidP="00F57A9D">
      <w:pPr>
        <w:tabs>
          <w:tab w:val="left" w:pos="8070"/>
        </w:tabs>
        <w:spacing w:before="100" w:beforeAutospacing="1" w:after="100" w:afterAutospacing="1" w:line="240" w:lineRule="auto"/>
        <w:rPr>
          <w:rFonts w:ascii="Times New Roman" w:eastAsia="Times New Roman" w:hAnsi="Times New Roman"/>
          <w:b/>
          <w:bCs/>
          <w:sz w:val="24"/>
          <w:szCs w:val="24"/>
          <w:lang w:eastAsia="ru-RU"/>
        </w:rPr>
      </w:pPr>
    </w:p>
    <w:p w14:paraId="684DE236" w14:textId="77777777" w:rsidR="00F57A9D" w:rsidRPr="008A0379" w:rsidRDefault="00F57A9D" w:rsidP="00F57A9D">
      <w:pPr>
        <w:tabs>
          <w:tab w:val="left" w:pos="8070"/>
        </w:tabs>
        <w:spacing w:before="100" w:beforeAutospacing="1" w:after="100" w:afterAutospacing="1" w:line="240" w:lineRule="auto"/>
        <w:rPr>
          <w:rFonts w:ascii="Times New Roman" w:eastAsia="Times New Roman" w:hAnsi="Times New Roman"/>
          <w:b/>
          <w:bCs/>
          <w:sz w:val="24"/>
          <w:szCs w:val="24"/>
          <w:lang w:eastAsia="ru-RU"/>
        </w:rPr>
      </w:pPr>
    </w:p>
    <w:p w14:paraId="0EEC2A08" w14:textId="77777777" w:rsidR="003B5764" w:rsidRPr="008A0379" w:rsidRDefault="003B5764" w:rsidP="00441E12">
      <w:pPr>
        <w:tabs>
          <w:tab w:val="left" w:pos="8070"/>
        </w:tabs>
        <w:spacing w:before="100" w:beforeAutospacing="1" w:after="100" w:afterAutospacing="1" w:line="240" w:lineRule="auto"/>
        <w:jc w:val="right"/>
        <w:rPr>
          <w:rFonts w:ascii="Times New Roman" w:eastAsia="Times New Roman" w:hAnsi="Times New Roman"/>
          <w:sz w:val="24"/>
          <w:szCs w:val="24"/>
          <w:lang w:eastAsia="ru-RU"/>
        </w:rPr>
      </w:pPr>
      <w:r w:rsidRPr="008A0379">
        <w:rPr>
          <w:rFonts w:ascii="Times New Roman" w:eastAsia="Times New Roman" w:hAnsi="Times New Roman"/>
          <w:b/>
          <w:bCs/>
          <w:sz w:val="24"/>
          <w:szCs w:val="24"/>
          <w:lang w:eastAsia="ru-RU"/>
        </w:rPr>
        <w:lastRenderedPageBreak/>
        <w:t>                         Приложение</w:t>
      </w:r>
    </w:p>
    <w:p w14:paraId="1515246A"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b/>
          <w:bCs/>
          <w:sz w:val="24"/>
          <w:szCs w:val="24"/>
          <w:lang w:eastAsia="ru-RU"/>
        </w:rPr>
        <w:t>1. Методика органолептической оценки пищи</w:t>
      </w:r>
    </w:p>
    <w:p w14:paraId="6722B020"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 xml:space="preserve">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14:paraId="38CBAF9D"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1.2.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14:paraId="791CFAC4"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1.3. Вкус пищи, как и запах, следует устанавливать при характерной для неё температуре.</w:t>
      </w:r>
    </w:p>
    <w:p w14:paraId="67CD1E26"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1.4. При    снятии    пробы    необходимо     вып</w:t>
      </w:r>
      <w:r w:rsidR="00441E12" w:rsidRPr="008A0379">
        <w:rPr>
          <w:rFonts w:ascii="Times New Roman" w:eastAsia="Times New Roman" w:hAnsi="Times New Roman"/>
          <w:sz w:val="24"/>
          <w:szCs w:val="24"/>
          <w:lang w:eastAsia="ru-RU"/>
        </w:rPr>
        <w:t xml:space="preserve">олнять    некоторые    правила </w:t>
      </w:r>
      <w:r w:rsidRPr="008A0379">
        <w:rPr>
          <w:rFonts w:ascii="Times New Roman" w:eastAsia="Times New Roman" w:hAnsi="Times New Roman"/>
          <w:sz w:val="24"/>
          <w:szCs w:val="24"/>
          <w:lang w:eastAsia="ru-RU"/>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14:paraId="430A75D7"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b/>
          <w:bCs/>
          <w:sz w:val="24"/>
          <w:szCs w:val="24"/>
          <w:lang w:eastAsia="ru-RU"/>
        </w:rPr>
        <w:t>2.</w:t>
      </w:r>
      <w:r w:rsidRPr="008A0379">
        <w:rPr>
          <w:rFonts w:ascii="Times New Roman" w:eastAsia="Times New Roman" w:hAnsi="Times New Roman"/>
          <w:sz w:val="24"/>
          <w:szCs w:val="24"/>
          <w:lang w:eastAsia="ru-RU"/>
        </w:rPr>
        <w:t xml:space="preserve">  </w:t>
      </w:r>
      <w:r w:rsidRPr="008A0379">
        <w:rPr>
          <w:rFonts w:ascii="Times New Roman" w:eastAsia="Times New Roman" w:hAnsi="Times New Roman"/>
          <w:b/>
          <w:bCs/>
          <w:sz w:val="24"/>
          <w:szCs w:val="24"/>
          <w:lang w:eastAsia="ru-RU"/>
        </w:rPr>
        <w:t>Органолептическая оценка первых блюд</w:t>
      </w:r>
    </w:p>
    <w:p w14:paraId="03579160"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14:paraId="5170C24D"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14:paraId="6DDAE72D"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14:paraId="01E39613"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2.4. При проверке пюреобразных супов пробу сливают тонкой струйкой из ложки в тарелку, отмечая густоту, однородность консистенции, наличие непротёртых частиц. Суп-пюре должен быть однородным по всей массе, без отслаивания жидкости на его поверхности.</w:t>
      </w:r>
    </w:p>
    <w:p w14:paraId="1300F999"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14:paraId="277419E2"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14:paraId="2C11BF88"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b/>
          <w:bCs/>
          <w:sz w:val="24"/>
          <w:szCs w:val="24"/>
          <w:lang w:eastAsia="ru-RU"/>
        </w:rPr>
        <w:t>3.  Органолептическая оценка вторых блюд</w:t>
      </w:r>
    </w:p>
    <w:p w14:paraId="3FED825F"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3.1. В блюдах, отпускаемых с гарниром и соусом, все составные части оцениваются отдельно. Оценка соусных блюд (гуляш, рагу) даётся общая.</w:t>
      </w:r>
    </w:p>
    <w:p w14:paraId="15AF58AC"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lastRenderedPageBreak/>
        <w:t>3.2. Мясо птицы должно быть мягким, сочным и легко отделяться от костей.</w:t>
      </w:r>
    </w:p>
    <w:p w14:paraId="02E97004"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w:t>
      </w:r>
    </w:p>
    <w:p w14:paraId="507AFF67"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14:paraId="19A4E3DF"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14:paraId="65C69722"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14:paraId="0EA0EB3D" w14:textId="77777777" w:rsidR="003B5764" w:rsidRPr="008A0379" w:rsidRDefault="003B5764" w:rsidP="003B5764">
      <w:pPr>
        <w:spacing w:before="100" w:beforeAutospacing="1" w:after="100" w:afterAutospacing="1" w:line="240" w:lineRule="auto"/>
        <w:jc w:val="both"/>
        <w:rPr>
          <w:rFonts w:ascii="Times New Roman" w:eastAsia="Times New Roman" w:hAnsi="Times New Roman"/>
          <w:sz w:val="24"/>
          <w:szCs w:val="24"/>
          <w:lang w:eastAsia="ru-RU"/>
        </w:rPr>
      </w:pPr>
      <w:r w:rsidRPr="008A0379">
        <w:rPr>
          <w:rFonts w:ascii="Times New Roman" w:eastAsia="Times New Roman" w:hAnsi="Times New Roman"/>
          <w:sz w:val="24"/>
          <w:szCs w:val="24"/>
          <w:lang w:eastAsia="ru-RU"/>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14:paraId="4E6D4E9D" w14:textId="77777777" w:rsidR="0061015A" w:rsidRPr="008A0379" w:rsidRDefault="003B5764" w:rsidP="003B5764">
      <w:pPr>
        <w:spacing w:before="100" w:beforeAutospacing="1" w:after="100" w:afterAutospacing="1" w:line="240" w:lineRule="auto"/>
        <w:jc w:val="both"/>
        <w:rPr>
          <w:rFonts w:ascii="Times New Roman" w:eastAsia="Times New Roman" w:hAnsi="Times New Roman"/>
          <w:bCs/>
          <w:sz w:val="24"/>
          <w:szCs w:val="24"/>
          <w:lang w:eastAsia="ru-RU"/>
        </w:rPr>
      </w:pPr>
      <w:r w:rsidRPr="008A0379">
        <w:rPr>
          <w:rFonts w:ascii="Times New Roman" w:eastAsia="Times New Roman" w:hAnsi="Times New Roman"/>
          <w:sz w:val="24"/>
          <w:szCs w:val="24"/>
          <w:lang w:eastAsia="ru-RU"/>
        </w:rPr>
        <w:t> </w:t>
      </w:r>
    </w:p>
    <w:p w14:paraId="526DB380" w14:textId="77777777" w:rsidR="0061015A" w:rsidRPr="008A0379" w:rsidRDefault="0061015A">
      <w:pPr>
        <w:rPr>
          <w:rFonts w:ascii="Times New Roman" w:eastAsia="Times New Roman" w:hAnsi="Times New Roman"/>
          <w:bCs/>
          <w:sz w:val="24"/>
          <w:szCs w:val="24"/>
          <w:lang w:eastAsia="ru-RU"/>
        </w:rPr>
      </w:pPr>
    </w:p>
    <w:sectPr w:rsidR="0061015A" w:rsidRPr="008A0379" w:rsidSect="00EC40D0">
      <w:headerReference w:type="default" r:id="rId9"/>
      <w:footerReference w:type="first" r:id="rId10"/>
      <w:pgSz w:w="11906" w:h="16838"/>
      <w:pgMar w:top="709" w:right="850"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FE32" w14:textId="77777777" w:rsidR="003B4561" w:rsidRPr="00682549" w:rsidRDefault="003B4561" w:rsidP="00846DB4">
      <w:pPr>
        <w:spacing w:after="0" w:line="240" w:lineRule="auto"/>
        <w:rPr>
          <w:rFonts w:eastAsia="Times New Roman"/>
          <w:lang w:eastAsia="ru-RU"/>
        </w:rPr>
      </w:pPr>
      <w:r>
        <w:separator/>
      </w:r>
    </w:p>
  </w:endnote>
  <w:endnote w:type="continuationSeparator" w:id="0">
    <w:p w14:paraId="46E092DB" w14:textId="77777777" w:rsidR="003B4561" w:rsidRPr="00682549" w:rsidRDefault="003B4561" w:rsidP="00846DB4">
      <w:pPr>
        <w:spacing w:after="0" w:line="240" w:lineRule="auto"/>
        <w:rPr>
          <w:rFonts w:eastAsia="Times New Roman"/>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06EA" w14:textId="77777777" w:rsidR="00DF4965" w:rsidRPr="00DF4965" w:rsidRDefault="00DF4965" w:rsidP="00DF4965">
    <w:pPr>
      <w:pStyle w:val="ae"/>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CD3A" w14:textId="77777777" w:rsidR="003B4561" w:rsidRPr="00682549" w:rsidRDefault="003B4561" w:rsidP="00846DB4">
      <w:pPr>
        <w:spacing w:after="0" w:line="240" w:lineRule="auto"/>
        <w:rPr>
          <w:rFonts w:eastAsia="Times New Roman"/>
          <w:lang w:eastAsia="ru-RU"/>
        </w:rPr>
      </w:pPr>
      <w:r>
        <w:separator/>
      </w:r>
    </w:p>
  </w:footnote>
  <w:footnote w:type="continuationSeparator" w:id="0">
    <w:p w14:paraId="715EE60D" w14:textId="77777777" w:rsidR="003B4561" w:rsidRPr="00682549" w:rsidRDefault="003B4561" w:rsidP="00846DB4">
      <w:pPr>
        <w:spacing w:after="0" w:line="240" w:lineRule="auto"/>
        <w:rPr>
          <w:rFonts w:eastAsia="Times New Roman"/>
          <w:lang w:eastAsia="ru-RU"/>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0798" w14:textId="77777777" w:rsidR="00846DB4" w:rsidRDefault="00846DB4">
    <w:pPr>
      <w:pStyle w:val="ac"/>
      <w:jc w:val="center"/>
    </w:pPr>
  </w:p>
  <w:p w14:paraId="12580373" w14:textId="77777777" w:rsidR="00846DB4" w:rsidRDefault="00846DB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105A1"/>
    <w:multiLevelType w:val="multilevel"/>
    <w:tmpl w:val="2CF4E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EBC1E50"/>
    <w:multiLevelType w:val="multilevel"/>
    <w:tmpl w:val="55E0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64"/>
    <w:rsid w:val="0012664C"/>
    <w:rsid w:val="00265AE2"/>
    <w:rsid w:val="002B0E07"/>
    <w:rsid w:val="002F5743"/>
    <w:rsid w:val="00312D18"/>
    <w:rsid w:val="00373D26"/>
    <w:rsid w:val="00387BE6"/>
    <w:rsid w:val="003B4561"/>
    <w:rsid w:val="003B5764"/>
    <w:rsid w:val="00441E12"/>
    <w:rsid w:val="00525580"/>
    <w:rsid w:val="0055205F"/>
    <w:rsid w:val="00565902"/>
    <w:rsid w:val="00597728"/>
    <w:rsid w:val="005C493F"/>
    <w:rsid w:val="005D0286"/>
    <w:rsid w:val="005E24B7"/>
    <w:rsid w:val="0061015A"/>
    <w:rsid w:val="006109FF"/>
    <w:rsid w:val="00636A14"/>
    <w:rsid w:val="00640ECC"/>
    <w:rsid w:val="00655D30"/>
    <w:rsid w:val="00656E53"/>
    <w:rsid w:val="00716F9B"/>
    <w:rsid w:val="00746D3B"/>
    <w:rsid w:val="007B5F2A"/>
    <w:rsid w:val="007D1194"/>
    <w:rsid w:val="0080438F"/>
    <w:rsid w:val="00846DB4"/>
    <w:rsid w:val="008A0379"/>
    <w:rsid w:val="008B0045"/>
    <w:rsid w:val="008D3B98"/>
    <w:rsid w:val="008F1BE0"/>
    <w:rsid w:val="00943809"/>
    <w:rsid w:val="00A15456"/>
    <w:rsid w:val="00A44A6E"/>
    <w:rsid w:val="00A62F8C"/>
    <w:rsid w:val="00AE0761"/>
    <w:rsid w:val="00AF2086"/>
    <w:rsid w:val="00B86C6A"/>
    <w:rsid w:val="00BB755B"/>
    <w:rsid w:val="00BC4711"/>
    <w:rsid w:val="00BE5990"/>
    <w:rsid w:val="00C67726"/>
    <w:rsid w:val="00C81460"/>
    <w:rsid w:val="00D44E5B"/>
    <w:rsid w:val="00D75E04"/>
    <w:rsid w:val="00D837E4"/>
    <w:rsid w:val="00DF4965"/>
    <w:rsid w:val="00DF73BC"/>
    <w:rsid w:val="00E2330F"/>
    <w:rsid w:val="00E80869"/>
    <w:rsid w:val="00EB0EBF"/>
    <w:rsid w:val="00EC40D0"/>
    <w:rsid w:val="00F57A9D"/>
    <w:rsid w:val="00F66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B1FE"/>
  <w15:chartTrackingRefBased/>
  <w15:docId w15:val="{3003584D-83AC-4488-9102-0DE3A7F8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B98"/>
    <w:pPr>
      <w:spacing w:after="200" w:line="276" w:lineRule="auto"/>
    </w:pPr>
    <w:rPr>
      <w:sz w:val="22"/>
      <w:szCs w:val="22"/>
      <w:lang w:eastAsia="en-US"/>
    </w:rPr>
  </w:style>
  <w:style w:type="paragraph" w:styleId="1">
    <w:name w:val="heading 1"/>
    <w:basedOn w:val="a"/>
    <w:link w:val="10"/>
    <w:qFormat/>
    <w:rsid w:val="003B5764"/>
    <w:pPr>
      <w:spacing w:before="100" w:beforeAutospacing="1" w:after="120" w:line="240" w:lineRule="auto"/>
      <w:outlineLvl w:val="0"/>
    </w:pPr>
    <w:rPr>
      <w:rFonts w:ascii="Verdana" w:eastAsia="Times New Roman" w:hAnsi="Verdana"/>
      <w:b/>
      <w:bCs/>
      <w:color w:val="2B5176"/>
      <w:kern w:val="36"/>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B5764"/>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4">
    <w:name w:val="Основной текст с отступом Знак"/>
    <w:link w:val="a3"/>
    <w:uiPriority w:val="99"/>
    <w:semiHidden/>
    <w:rsid w:val="003B5764"/>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B5764"/>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20">
    <w:name w:val="Основной текст с отступом 2 Знак"/>
    <w:link w:val="2"/>
    <w:uiPriority w:val="99"/>
    <w:semiHidden/>
    <w:rsid w:val="003B5764"/>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3B5764"/>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6">
    <w:name w:val="Основной текст Знак"/>
    <w:link w:val="a5"/>
    <w:uiPriority w:val="99"/>
    <w:semiHidden/>
    <w:rsid w:val="003B5764"/>
    <w:rPr>
      <w:rFonts w:ascii="Times New Roman" w:eastAsia="Times New Roman" w:hAnsi="Times New Roman" w:cs="Times New Roman"/>
      <w:sz w:val="24"/>
      <w:szCs w:val="24"/>
      <w:lang w:eastAsia="ru-RU"/>
    </w:rPr>
  </w:style>
  <w:style w:type="character" w:customStyle="1" w:styleId="10">
    <w:name w:val="Заголовок 1 Знак"/>
    <w:link w:val="1"/>
    <w:rsid w:val="003B5764"/>
    <w:rPr>
      <w:rFonts w:ascii="Verdana" w:eastAsia="Times New Roman" w:hAnsi="Verdana" w:cs="Times New Roman"/>
      <w:b/>
      <w:bCs/>
      <w:color w:val="2B5176"/>
      <w:kern w:val="36"/>
      <w:sz w:val="24"/>
      <w:szCs w:val="24"/>
      <w:lang w:eastAsia="ru-RU"/>
    </w:rPr>
  </w:style>
  <w:style w:type="paragraph" w:styleId="a7">
    <w:name w:val="Обычный (веб)"/>
    <w:basedOn w:val="a"/>
    <w:semiHidden/>
    <w:unhideWhenUsed/>
    <w:rsid w:val="0061015A"/>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Название"/>
    <w:basedOn w:val="a"/>
    <w:link w:val="a9"/>
    <w:qFormat/>
    <w:rsid w:val="0061015A"/>
    <w:pPr>
      <w:spacing w:after="0" w:line="240" w:lineRule="auto"/>
      <w:jc w:val="center"/>
    </w:pPr>
    <w:rPr>
      <w:rFonts w:ascii="Times New Roman" w:eastAsia="Times New Roman" w:hAnsi="Times New Roman"/>
      <w:b/>
      <w:bCs/>
      <w:sz w:val="32"/>
      <w:szCs w:val="24"/>
      <w:u w:val="single"/>
      <w:lang w:val="x-none" w:eastAsia="ru-RU"/>
    </w:rPr>
  </w:style>
  <w:style w:type="character" w:customStyle="1" w:styleId="a9">
    <w:name w:val="Название Знак"/>
    <w:link w:val="a8"/>
    <w:rsid w:val="0061015A"/>
    <w:rPr>
      <w:rFonts w:ascii="Times New Roman" w:eastAsia="Times New Roman" w:hAnsi="Times New Roman" w:cs="Times New Roman"/>
      <w:b/>
      <w:bCs/>
      <w:sz w:val="32"/>
      <w:szCs w:val="24"/>
      <w:u w:val="single"/>
      <w:lang w:eastAsia="ru-RU"/>
    </w:rPr>
  </w:style>
  <w:style w:type="paragraph" w:customStyle="1" w:styleId="ConsPlusTitle">
    <w:name w:val="ConsPlusTitle"/>
    <w:rsid w:val="0061015A"/>
    <w:pPr>
      <w:widowControl w:val="0"/>
      <w:autoSpaceDE w:val="0"/>
      <w:autoSpaceDN w:val="0"/>
      <w:adjustRightInd w:val="0"/>
    </w:pPr>
    <w:rPr>
      <w:rFonts w:ascii="Times New Roman" w:eastAsia="Times New Roman" w:hAnsi="Times New Roman"/>
      <w:b/>
      <w:bCs/>
      <w:sz w:val="24"/>
      <w:szCs w:val="24"/>
    </w:rPr>
  </w:style>
  <w:style w:type="character" w:styleId="aa">
    <w:name w:val="Strong"/>
    <w:qFormat/>
    <w:rsid w:val="0061015A"/>
    <w:rPr>
      <w:b/>
      <w:bCs/>
    </w:rPr>
  </w:style>
  <w:style w:type="character" w:styleId="ab">
    <w:name w:val="Hyperlink"/>
    <w:uiPriority w:val="99"/>
    <w:unhideWhenUsed/>
    <w:rsid w:val="00846DB4"/>
    <w:rPr>
      <w:color w:val="0000FF"/>
      <w:u w:val="single"/>
    </w:rPr>
  </w:style>
  <w:style w:type="paragraph" w:styleId="ac">
    <w:name w:val="header"/>
    <w:basedOn w:val="a"/>
    <w:link w:val="ad"/>
    <w:uiPriority w:val="99"/>
    <w:unhideWhenUsed/>
    <w:rsid w:val="00846DB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6DB4"/>
  </w:style>
  <w:style w:type="paragraph" w:styleId="ae">
    <w:name w:val="footer"/>
    <w:basedOn w:val="a"/>
    <w:link w:val="af"/>
    <w:uiPriority w:val="99"/>
    <w:semiHidden/>
    <w:unhideWhenUsed/>
    <w:rsid w:val="00846DB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46DB4"/>
  </w:style>
  <w:style w:type="table" w:styleId="af0">
    <w:name w:val="Table Grid"/>
    <w:basedOn w:val="a1"/>
    <w:uiPriority w:val="59"/>
    <w:rsid w:val="00DF496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EC40D0"/>
    <w:pPr>
      <w:spacing w:after="0" w:line="240" w:lineRule="auto"/>
    </w:pPr>
    <w:rPr>
      <w:rFonts w:ascii="Tahoma" w:hAnsi="Tahoma"/>
      <w:sz w:val="16"/>
      <w:szCs w:val="16"/>
      <w:lang w:val="x-none" w:eastAsia="x-none"/>
    </w:rPr>
  </w:style>
  <w:style w:type="character" w:customStyle="1" w:styleId="af2">
    <w:name w:val="Текст выноски Знак"/>
    <w:link w:val="af1"/>
    <w:uiPriority w:val="99"/>
    <w:semiHidden/>
    <w:rsid w:val="00EC40D0"/>
    <w:rPr>
      <w:rFonts w:ascii="Tahoma" w:hAnsi="Tahoma" w:cs="Tahoma"/>
      <w:sz w:val="16"/>
      <w:szCs w:val="16"/>
    </w:rPr>
  </w:style>
  <w:style w:type="paragraph" w:customStyle="1" w:styleId="af3">
    <w:name w:val="Базовый"/>
    <w:rsid w:val="0080438F"/>
    <w:pPr>
      <w:tabs>
        <w:tab w:val="left" w:pos="708"/>
      </w:tabs>
      <w:suppressAutoHyphens/>
      <w:spacing w:after="200" w:line="276" w:lineRule="auto"/>
    </w:pPr>
    <w:rPr>
      <w:rFonts w:ascii="Times New Roman" w:eastAsia="SimSun" w:hAnsi="Times New Roman" w:cs="Mangal"/>
      <w:sz w:val="24"/>
      <w:szCs w:val="24"/>
      <w:lang w:eastAsia="zh-CN" w:bidi="hi-IN"/>
    </w:rPr>
  </w:style>
  <w:style w:type="paragraph" w:styleId="af4">
    <w:name w:val="No Spacing"/>
    <w:uiPriority w:val="1"/>
    <w:qFormat/>
    <w:rsid w:val="0080438F"/>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dAmp5HT2pXF8TgE9QSIsISVvK1Vy9GK6m/HPJXGoUgg=</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pgieMV6PY+AIsDtq9OE6aejKAVFqJf8vajsy4KpITGE=</DigestValue>
    </Reference>
  </SignedInfo>
  <SignatureValue>8J+Xj8p5vqTDwEVgAgIezysrnutxFHtLQko0Pt2n371DA3mtBD+qcpGvgCVmDqV6
jl4YIVxxn4HNFR8qXrfXUQ==</SignatureValue>
  <KeyInfo>
    <X509Data>
      <X509Certificate>MIIJaTCCCRagAwIBAgIQOhP2DMb3FU3KdavU2tpr6TAKBggqhQMHAQEDAjCCAVcx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0YHQuNC4MB4XDTIyMTIyODExMDIwMFoXDTI0MDMyMjExMDIwMFowggKGMQswCQYD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0YDRiyDQoNC+0YHRgdC40LiCCwDP6P9hAAAAAAX2MAoGCCqFAwcBAQMCA0EAkvNB
Z+rcxy+1mVq5lHPcSYgS156CS89xXK69OxiWA4f4Zrw0jlOFaT87+zjQrPgg5W47
sNMP9lCzOVwJfXCgIg==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hwM76h50fU3Mk08sEM229ooyMQw=</DigestValue>
      </Reference>
      <Reference URI="/word/document.xml?ContentType=application/vnd.openxmlformats-officedocument.wordprocessingml.document.main+xml">
        <DigestMethod Algorithm="http://www.w3.org/2000/09/xmldsig#sha1"/>
        <DigestValue>hIa9SBF7rLLM8l+m6Yvj2sX1p10=</DigestValue>
      </Reference>
      <Reference URI="/word/endnotes.xml?ContentType=application/vnd.openxmlformats-officedocument.wordprocessingml.endnotes+xml">
        <DigestMethod Algorithm="http://www.w3.org/2000/09/xmldsig#sha1"/>
        <DigestValue>HJ3fKLXX05/fGG58uFHXI5W4Bgs=</DigestValue>
      </Reference>
      <Reference URI="/word/fontTable.xml?ContentType=application/vnd.openxmlformats-officedocument.wordprocessingml.fontTable+xml">
        <DigestMethod Algorithm="http://www.w3.org/2000/09/xmldsig#sha1"/>
        <DigestValue>qTPQ5WacWvELU4gcOEwDXbmm48E=</DigestValue>
      </Reference>
      <Reference URI="/word/footer1.xml?ContentType=application/vnd.openxmlformats-officedocument.wordprocessingml.footer+xml">
        <DigestMethod Algorithm="http://www.w3.org/2000/09/xmldsig#sha1"/>
        <DigestValue>StGpQnCz7xBIdQJOsqjYXSZw6hc=</DigestValue>
      </Reference>
      <Reference URI="/word/footnotes.xml?ContentType=application/vnd.openxmlformats-officedocument.wordprocessingml.footnotes+xml">
        <DigestMethod Algorithm="http://www.w3.org/2000/09/xmldsig#sha1"/>
        <DigestValue>BA5ab6F+UkA6wwZGitIkjRhJNX0=</DigestValue>
      </Reference>
      <Reference URI="/word/header1.xml?ContentType=application/vnd.openxmlformats-officedocument.wordprocessingml.header+xml">
        <DigestMethod Algorithm="http://www.w3.org/2000/09/xmldsig#sha1"/>
        <DigestValue>wD7JHgFkF8rkX+lmd7cgUSHeRA8=</DigestValue>
      </Reference>
      <Reference URI="/word/media/image1.png?ContentType=image/png">
        <DigestMethod Algorithm="http://www.w3.org/2000/09/xmldsig#sha1"/>
        <DigestValue>N4ogkRYEKqKz3lL0XOSBCoKa3x0=</DigestValue>
      </Reference>
      <Reference URI="/word/numbering.xml?ContentType=application/vnd.openxmlformats-officedocument.wordprocessingml.numbering+xml">
        <DigestMethod Algorithm="http://www.w3.org/2000/09/xmldsig#sha1"/>
        <DigestValue>HLpIZSBhlJW4PuXjQmCCwFWjSjg=</DigestValue>
      </Reference>
      <Reference URI="/word/settings.xml?ContentType=application/vnd.openxmlformats-officedocument.wordprocessingml.settings+xml">
        <DigestMethod Algorithm="http://www.w3.org/2000/09/xmldsig#sha1"/>
        <DigestValue>S432cqY6EhO7K1TjQSR5UDdHrRg=</DigestValue>
      </Reference>
      <Reference URI="/word/styles.xml?ContentType=application/vnd.openxmlformats-officedocument.wordprocessingml.styles+xml">
        <DigestMethod Algorithm="http://www.w3.org/2000/09/xmldsig#sha1"/>
        <DigestValue>86ewBgK32+3x2J3asadNRDZ1jjE=</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53VvzYm48C2I2Q39WIH1r6MnCEc=</DigestValue>
      </Reference>
    </Manifest>
    <SignatureProperties>
      <SignatureProperty Id="idSignatureTime" Target="#idPackageSignature">
        <mdssi:SignatureTime xmlns:mdssi="http://schemas.openxmlformats.org/package/2006/digital-signature">
          <mdssi:Format>YYYY-MM-DDThh:mm:ssTZD</mdssi:Format>
          <mdssi:Value>2023-08-16T14:30:33Z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2023-08-16T14:30:33Z</xd:SigningTime>
          <xd:SigningCertificate>
            <xd:Cert>
              <xd:CertDigest>
                <DigestMethod Algorithm="http://www.w3.org/2000/09/xmldsig#sha1"/>
                <DigestValue>qSPjy4a+ycDf9C/SBcb48yixiuo=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77198867880914468062214557523332721641</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6C26E-27F3-4630-B607-9846E9DD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1532</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Головченко ЮВ</dc:creator>
  <cp:keywords/>
  <cp:lastModifiedBy>User</cp:lastModifiedBy>
  <cp:revision>2</cp:revision>
  <cp:lastPrinted>2022-02-21T14:15:00Z</cp:lastPrinted>
  <dcterms:created xsi:type="dcterms:W3CDTF">2023-08-16T14:30:00Z</dcterms:created>
  <dcterms:modified xsi:type="dcterms:W3CDTF">2023-08-16T14:30:00Z</dcterms:modified>
</cp:coreProperties>
</file>