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5" w:rsidRPr="00FE5125" w:rsidRDefault="00FE5125" w:rsidP="00FE51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E5125" w:rsidRPr="00FE5125" w:rsidRDefault="00FE5125" w:rsidP="00FE51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>Варсковская</w:t>
      </w:r>
      <w:proofErr w:type="spellEnd"/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средняя школа»</w:t>
      </w:r>
    </w:p>
    <w:p w:rsidR="00FE5125" w:rsidRPr="00FE5125" w:rsidRDefault="00335F61" w:rsidP="00FE5125">
      <w:pPr>
        <w:shd w:val="clear" w:color="auto" w:fill="FFFFFF"/>
        <w:spacing w:after="0" w:line="240" w:lineRule="auto"/>
        <w:ind w:left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5125" w:rsidRPr="00FE5125">
        <w:rPr>
          <w:rFonts w:ascii="Times New Roman" w:hAnsi="Times New Roman"/>
          <w:color w:val="000000"/>
          <w:sz w:val="28"/>
          <w:szCs w:val="28"/>
          <w:lang w:eastAsia="ru-RU"/>
        </w:rPr>
        <w:t>Рязанск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 муниципальный район</w:t>
      </w:r>
      <w:r w:rsidR="00FE5125" w:rsidRPr="00FE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Рязанской области</w:t>
      </w: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1E0"/>
      </w:tblPr>
      <w:tblGrid>
        <w:gridCol w:w="2979"/>
        <w:gridCol w:w="2979"/>
        <w:gridCol w:w="3687"/>
      </w:tblGrid>
      <w:tr w:rsidR="00FE5125" w:rsidRPr="00FE5125" w:rsidTr="000C6569">
        <w:trPr>
          <w:trHeight w:val="1423"/>
        </w:trPr>
        <w:tc>
          <w:tcPr>
            <w:tcW w:w="2977" w:type="dxa"/>
          </w:tcPr>
          <w:p w:rsidR="00FE5125" w:rsidRPr="00FE5125" w:rsidRDefault="00FE5125" w:rsidP="00FE51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12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«Рассмотрено» </w:t>
            </w: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5125">
              <w:rPr>
                <w:rFonts w:ascii="Times New Roman" w:eastAsia="Calibri" w:hAnsi="Times New Roman"/>
                <w:sz w:val="24"/>
                <w:szCs w:val="24"/>
              </w:rPr>
              <w:t xml:space="preserve"> на заседании  МО </w:t>
            </w: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5125">
              <w:rPr>
                <w:rFonts w:ascii="Times New Roman" w:eastAsia="Calibri" w:hAnsi="Times New Roman"/>
                <w:sz w:val="24"/>
                <w:szCs w:val="24"/>
              </w:rPr>
              <w:t>Протокол № _____</w:t>
            </w:r>
          </w:p>
          <w:p w:rsidR="00FE5125" w:rsidRPr="00FE5125" w:rsidRDefault="00CE3213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«__»  ________2023</w:t>
            </w:r>
            <w:r w:rsidR="00FE5125" w:rsidRPr="00FE5125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E5125" w:rsidRPr="00FE5125" w:rsidRDefault="00FE5125" w:rsidP="00FE5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125">
              <w:rPr>
                <w:rFonts w:ascii="Times New Roman" w:eastAsia="Calibri" w:hAnsi="Times New Roman"/>
                <w:bCs/>
                <w:sz w:val="24"/>
                <w:szCs w:val="24"/>
              </w:rPr>
              <w:t>«Согласовано»</w:t>
            </w: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5125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УВР     </w:t>
            </w: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5125">
              <w:rPr>
                <w:rFonts w:ascii="Times New Roman" w:eastAsia="Calibri" w:hAnsi="Times New Roman"/>
                <w:sz w:val="24"/>
                <w:szCs w:val="24"/>
              </w:rPr>
              <w:t>Агафонова О.С.___</w:t>
            </w:r>
          </w:p>
          <w:p w:rsidR="00FE5125" w:rsidRPr="00FE5125" w:rsidRDefault="00CE3213" w:rsidP="00FE51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«__» ______2023</w:t>
            </w:r>
            <w:r w:rsidR="00FE5125" w:rsidRPr="00FE5125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FE5125" w:rsidRPr="00FE5125" w:rsidRDefault="00FE5125" w:rsidP="00FE5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125">
              <w:rPr>
                <w:rFonts w:ascii="Times New Roman" w:eastAsia="Calibri" w:hAnsi="Times New Roman"/>
                <w:bCs/>
                <w:sz w:val="24"/>
                <w:szCs w:val="24"/>
              </w:rPr>
              <w:t>«Утверждаю»</w:t>
            </w: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5125">
              <w:rPr>
                <w:rFonts w:ascii="Times New Roman" w:eastAsia="Calibri" w:hAnsi="Times New Roman"/>
                <w:sz w:val="24"/>
                <w:szCs w:val="24"/>
              </w:rPr>
              <w:t>Директор МБОУ «</w:t>
            </w:r>
            <w:proofErr w:type="spellStart"/>
            <w:r w:rsidRPr="00FE5125">
              <w:rPr>
                <w:rFonts w:ascii="Times New Roman" w:eastAsia="Calibri" w:hAnsi="Times New Roman"/>
                <w:sz w:val="24"/>
                <w:szCs w:val="24"/>
              </w:rPr>
              <w:t>Варсковская</w:t>
            </w:r>
            <w:proofErr w:type="spellEnd"/>
            <w:r w:rsidRPr="00FE5125">
              <w:rPr>
                <w:rFonts w:ascii="Times New Roman" w:eastAsia="Calibri" w:hAnsi="Times New Roman"/>
                <w:sz w:val="24"/>
                <w:szCs w:val="24"/>
              </w:rPr>
              <w:t xml:space="preserve"> СШ»</w:t>
            </w: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E5125">
              <w:rPr>
                <w:rFonts w:ascii="Times New Roman" w:eastAsia="Calibri" w:hAnsi="Times New Roman"/>
                <w:sz w:val="24"/>
                <w:szCs w:val="24"/>
              </w:rPr>
              <w:t>Рожкова</w:t>
            </w:r>
            <w:proofErr w:type="gramStart"/>
            <w:r w:rsidRPr="00FE5125">
              <w:rPr>
                <w:rFonts w:ascii="Times New Roman" w:eastAsia="Calibri" w:hAnsi="Times New Roman"/>
                <w:sz w:val="24"/>
                <w:szCs w:val="24"/>
              </w:rPr>
              <w:t>.О</w:t>
            </w:r>
            <w:proofErr w:type="gramEnd"/>
            <w:r w:rsidRPr="00FE5125">
              <w:rPr>
                <w:rFonts w:ascii="Times New Roman" w:eastAsia="Calibri" w:hAnsi="Times New Roman"/>
                <w:sz w:val="24"/>
                <w:szCs w:val="24"/>
              </w:rPr>
              <w:t>.Г</w:t>
            </w:r>
            <w:proofErr w:type="spellEnd"/>
            <w:r w:rsidRPr="00FE5125">
              <w:rPr>
                <w:rFonts w:ascii="Times New Roman" w:eastAsia="Calibri" w:hAnsi="Times New Roman"/>
                <w:sz w:val="24"/>
                <w:szCs w:val="24"/>
              </w:rPr>
              <w:t>.______</w:t>
            </w:r>
          </w:p>
          <w:p w:rsidR="00FE5125" w:rsidRPr="00FE5125" w:rsidRDefault="00CE3213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от«__»______2023</w:t>
            </w:r>
            <w:r w:rsidR="00FE5125" w:rsidRPr="00FE5125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5125" w:rsidRPr="00FE5125" w:rsidRDefault="00FE5125" w:rsidP="00FE51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center"/>
        <w:rPr>
          <w:rFonts w:ascii="Arial" w:hAnsi="Arial" w:cs="Arial"/>
          <w:color w:val="000000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bookmarkStart w:id="0" w:name="69e1c3d0384bc1315fa8484355a2f86d84eb1ecb"/>
      <w:bookmarkStart w:id="1" w:name="0"/>
      <w:bookmarkEnd w:id="0"/>
      <w:bookmarkEnd w:id="1"/>
      <w:r w:rsidRPr="00FE5125">
        <w:rPr>
          <w:rFonts w:ascii="Times New Roman" w:hAnsi="Times New Roman"/>
          <w:b/>
          <w:color w:val="000000"/>
          <w:sz w:val="36"/>
          <w:szCs w:val="36"/>
          <w:lang w:eastAsia="ru-RU"/>
        </w:rPr>
        <w:t>Дополнительная общеобразовательная общеразвивающая программа</w:t>
      </w:r>
    </w:p>
    <w:p w:rsidR="00FE5125" w:rsidRP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FE5125">
        <w:rPr>
          <w:rFonts w:ascii="Times New Roman" w:hAnsi="Times New Roman"/>
          <w:b/>
          <w:color w:val="000000"/>
          <w:sz w:val="36"/>
          <w:szCs w:val="36"/>
          <w:lang w:eastAsia="ru-RU"/>
        </w:rPr>
        <w:t>«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Мы вместе</w:t>
      </w:r>
      <w:r w:rsidRPr="00FE5125">
        <w:rPr>
          <w:rFonts w:ascii="Times New Roman" w:hAnsi="Times New Roman"/>
          <w:b/>
          <w:color w:val="000000"/>
          <w:sz w:val="36"/>
          <w:szCs w:val="36"/>
          <w:lang w:eastAsia="ru-RU"/>
        </w:rPr>
        <w:t>»</w:t>
      </w:r>
    </w:p>
    <w:p w:rsid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E5125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социально – педагогической направленности</w:t>
      </w:r>
    </w:p>
    <w:p w:rsidR="00924CD5" w:rsidRPr="00FE5125" w:rsidRDefault="00924CD5" w:rsidP="00FE512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для детей «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группы риска»</w:t>
      </w:r>
    </w:p>
    <w:p w:rsidR="00FE5125" w:rsidRP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Arial" w:hAnsi="Arial" w:cs="Arial"/>
          <w:color w:val="000000"/>
          <w:lang w:eastAsia="ru-RU"/>
        </w:rPr>
      </w:pPr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>Составитель:</w:t>
      </w:r>
    </w:p>
    <w:p w:rsidR="00FE5125" w:rsidRPr="00FE5125" w:rsidRDefault="00A53B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Пермякова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Л.А.</w:t>
      </w:r>
      <w:r w:rsidR="00FE5125" w:rsidRPr="00FE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социальный педагог</w:t>
      </w: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>Варсковская</w:t>
      </w:r>
      <w:proofErr w:type="spellEnd"/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СШ»</w:t>
      </w: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FE5125" w:rsidRDefault="00CE3213" w:rsidP="00FE5125">
      <w:pPr>
        <w:shd w:val="clear" w:color="auto" w:fill="FFFFFF"/>
        <w:spacing w:after="0" w:line="240" w:lineRule="auto"/>
        <w:ind w:left="45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="00FE5125" w:rsidRPr="00FE5125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E5125" w:rsidRPr="00FE5125" w:rsidRDefault="00FE5125" w:rsidP="00FE5125">
      <w:pPr>
        <w:shd w:val="clear" w:color="auto" w:fill="FFFFFF"/>
        <w:spacing w:after="0" w:line="240" w:lineRule="auto"/>
        <w:ind w:left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5125">
        <w:rPr>
          <w:rFonts w:ascii="Times New Roman" w:hAnsi="Times New Roman"/>
          <w:color w:val="000000"/>
          <w:sz w:val="28"/>
          <w:szCs w:val="28"/>
          <w:lang w:eastAsia="ru-RU"/>
        </w:rPr>
        <w:t>Рязанский район</w:t>
      </w:r>
    </w:p>
    <w:p w:rsidR="00FE5125" w:rsidRPr="00B514F8" w:rsidRDefault="00FE5125" w:rsidP="00FE5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E5125" w:rsidRPr="00B514F8" w:rsidRDefault="00FE5125" w:rsidP="00FE5125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Дети «группы риска» такая категория детей, которых принято называть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трудновоспитуемыми. Отклонения в поведении таких детей имеет много причин. В основном это связано с недостаточным общением, отсутствием должного внимания со стороны взрослых,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конфликтами</w:t>
      </w:r>
      <w:proofErr w:type="gram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семье накладывающими свой отпечаток на детей. Именно из неблагополучных семей и выходят малолетние правонарушители.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Проблема воспитания детей 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группы риска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одна из самых важных и актуальных в современном обществе.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группы риска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это дети, которые в силу определенных обстоятель</w:t>
      </w:r>
      <w:proofErr w:type="gram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ств св</w:t>
      </w:r>
      <w:proofErr w:type="gram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оей жизни подвержены негативным воздействиям со стороны общества или каких-либо криминальных элементов. Всё это может стать причиной </w:t>
      </w:r>
      <w:proofErr w:type="spell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несовершеннолетних.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Основны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причинами,  способствующими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попаданию детей в 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группу риска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могут быть: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пьянство родителей;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отбывание одним из родителей срока тюремного заключения;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жестокое обращение с детьми, оставление малолетних детей одних без 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необходимого питания;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устройство на квартире родителями притонов;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лечение одного из родителей от алкоголизма, психического заболевания;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развращение родителями собственных детей, торговля ими;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бродяжничество вместе с родителями или без них, отсутствие постоянного места жительства;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совершение преступления на глазах детей собутыльниками или другим родителем;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побеги из дома, конфликты со сверстниками и т.д.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социальной педагогике, психологии, педагогике к данной категории детей относятся дети, испытывающие трудности в учёбе, социальной адаптации, взаимоотношениях </w:t>
      </w:r>
      <w:proofErr w:type="gram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сверстниками, социализации, имеющие психические проблемы.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Нельзя исключать факт, что многие из них имеют особенности психического, физического, социального развития, к которым относят проблемы со здоровьем, трудности в воспитании и обучении.</w:t>
      </w:r>
    </w:p>
    <w:p w:rsidR="00FE5125" w:rsidRDefault="00335F61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Обучение и воспитание </w:t>
      </w:r>
      <w:r w:rsidR="00FE5125"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E5125" w:rsidRPr="00B514F8">
        <w:rPr>
          <w:rFonts w:ascii="Times New Roman" w:hAnsi="Times New Roman"/>
          <w:color w:val="000000"/>
          <w:sz w:val="28"/>
          <w:szCs w:val="28"/>
          <w:lang w:eastAsia="ru-RU"/>
        </w:rPr>
        <w:t>группы риска» целесообразно осуществлять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совместно с</w:t>
      </w:r>
      <w:r w:rsidR="00FE5125"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психологом, социальным педагогом, дефектологом, учителем и, если это понадобится врачом психоневрологом. Только в таком случае работа с детьми будет эффективна. </w:t>
      </w:r>
    </w:p>
    <w:p w:rsidR="00335F61" w:rsidRPr="00B514F8" w:rsidRDefault="00335F61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 Актуальность  программы.</w:t>
      </w:r>
    </w:p>
    <w:p w:rsidR="00FE5125" w:rsidRPr="00B514F8" w:rsidRDefault="00FE5125" w:rsidP="00FE51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Актуальность данной программы заключается в том, что проблема детей 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группы риска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очень волнует современное общество. Важнейшим приоритетом государственной политики в отношении детей с особенностями в развитии считается обеспечение гарантии их прав на развитие, защиту и выживание. В связи с этим возникла необходимость в разработке программы,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способствующей преодолению проблем во взаимоотнош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ениях, обучении и социализации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группы риска».</w:t>
      </w:r>
    </w:p>
    <w:p w:rsidR="00FE5125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D0D0D"/>
          <w:sz w:val="28"/>
          <w:szCs w:val="28"/>
          <w:lang w:eastAsia="ru-RU"/>
        </w:rPr>
        <w:t>Работа по профилактике проблем поведения и социализации содержит комплекс мероприятий, которые направлены на развитие коммуникативных навыков,  психолого-педагогическую коррекцию поведения «трудного» ребёнка, развитию адекватной самооценки.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</w:p>
    <w:p w:rsidR="00335F61" w:rsidRPr="00B514F8" w:rsidRDefault="00335F61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Цель программы:</w:t>
      </w:r>
    </w:p>
    <w:p w:rsidR="00FE5125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и укрепление здоровья детей «группы риска», создание благоприятных условий для их развития.</w:t>
      </w:r>
    </w:p>
    <w:p w:rsidR="00335F61" w:rsidRPr="00B514F8" w:rsidRDefault="00335F61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3.Задачи программы:</w:t>
      </w:r>
    </w:p>
    <w:p w:rsidR="00FE5125" w:rsidRPr="00B514F8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1.  Осуществление профилактической работы  с целью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пропаганды здорового образа жизни, мотивации на сохранение своего здоровья и здоровья окружающих.</w:t>
      </w:r>
    </w:p>
    <w:p w:rsidR="00FE5125" w:rsidRPr="00B514F8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2. Проведение комплексной коррекционной работы с детьми и подростками;</w:t>
      </w:r>
    </w:p>
    <w:p w:rsidR="00FE5125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Развитие социальной активности, </w:t>
      </w:r>
      <w:proofErr w:type="spell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,  сотрудничества.</w:t>
      </w:r>
    </w:p>
    <w:p w:rsidR="00FE5125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Формирование собственной культуры общения, самопознания, саморазвития.</w:t>
      </w:r>
    </w:p>
    <w:p w:rsidR="00335F61" w:rsidRDefault="00335F61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AA1433" w:rsidRDefault="00FE5125" w:rsidP="00FE51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4</w:t>
      </w:r>
      <w:r w:rsidRPr="00AA14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Нормативно – правовые документы</w:t>
      </w:r>
    </w:p>
    <w:p w:rsidR="00FE5125" w:rsidRPr="00AA1433" w:rsidRDefault="00FE5125" w:rsidP="00FE512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В условиях развития воспитательной системы школа опирается на нормативные документы, такие как:</w:t>
      </w:r>
    </w:p>
    <w:p w:rsidR="00FE5125" w:rsidRPr="00AA1433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1. Конвенция о правах ребенка</w:t>
      </w:r>
    </w:p>
    <w:p w:rsidR="00FE5125" w:rsidRPr="00AA1433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2. ФЗ "Об образовании в РФ"</w:t>
      </w:r>
    </w:p>
    <w:p w:rsidR="00FE5125" w:rsidRPr="00AA1433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3. Конституция РФ</w:t>
      </w:r>
    </w:p>
    <w:p w:rsidR="00FE5125" w:rsidRPr="00AA1433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Концепция духовно – нравственного развития и воспитания личности гражданина России под редакцией А.Я. Данилюк, А.М. </w:t>
      </w:r>
      <w:proofErr w:type="spellStart"/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Кондакова</w:t>
      </w:r>
      <w:proofErr w:type="spellEnd"/>
    </w:p>
    <w:p w:rsidR="00FE5125" w:rsidRPr="00AA1433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AA14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Положение о службе практической психологии в системе Министерства образования Российской Федерации. Утверждено Приказом Министерства образования РФ от 22.10.99 №636</w:t>
      </w:r>
    </w:p>
    <w:p w:rsidR="00FE5125" w:rsidRPr="00AA1433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6. Декларация прав и свобод человека</w:t>
      </w:r>
      <w:r w:rsidR="00335F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5125" w:rsidRPr="00AA1433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7. Этический кодекс педагога – психолога службы практической психологии образования России</w:t>
      </w:r>
    </w:p>
    <w:p w:rsidR="00FE5125" w:rsidRPr="00335F61" w:rsidRDefault="00335F61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ru-RU"/>
        </w:rPr>
      </w:pPr>
      <w:r w:rsidRPr="00335F61">
        <w:rPr>
          <w:rFonts w:ascii="Times New Roman" w:hAnsi="Times New Roman"/>
          <w:sz w:val="28"/>
          <w:szCs w:val="28"/>
          <w:lang w:eastAsia="ru-RU"/>
        </w:rPr>
        <w:t>8</w:t>
      </w:r>
      <w:r w:rsidR="00FE5125" w:rsidRPr="00335F61">
        <w:rPr>
          <w:rFonts w:ascii="Times New Roman" w:hAnsi="Times New Roman"/>
          <w:sz w:val="24"/>
          <w:szCs w:val="24"/>
          <w:lang w:eastAsia="ru-RU"/>
        </w:rPr>
        <w:t>. </w:t>
      </w:r>
      <w:hyperlink r:id="rId5" w:history="1">
        <w:r w:rsidR="00FE5125" w:rsidRPr="00335F61">
          <w:rPr>
            <w:rFonts w:ascii="Times New Roman" w:hAnsi="Times New Roman"/>
            <w:sz w:val="28"/>
            <w:szCs w:val="28"/>
            <w:lang w:eastAsia="ru-RU"/>
          </w:rPr>
          <w:t>Приказ министерства образования и науки РФ от 29 августа 2013 г. 2013  N 1008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</w:p>
    <w:p w:rsidR="00FE5125" w:rsidRPr="00335F61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ru-RU"/>
        </w:rPr>
      </w:pPr>
      <w:r w:rsidRPr="00335F61">
        <w:rPr>
          <w:rFonts w:ascii="Times New Roman" w:hAnsi="Times New Roman"/>
          <w:sz w:val="28"/>
          <w:szCs w:val="28"/>
          <w:lang w:eastAsia="ru-RU"/>
        </w:rPr>
        <w:t>9. Постановление Правительства РФ от 10.07.2013 г. "</w:t>
      </w:r>
      <w:hyperlink r:id="rId6" w:history="1">
        <w:r w:rsidRPr="00335F61">
          <w:rPr>
            <w:rFonts w:ascii="Times New Roman" w:hAnsi="Times New Roman"/>
            <w:sz w:val="28"/>
            <w:szCs w:val="28"/>
            <w:lang w:eastAsia="ru-RU"/>
          </w:rPr>
          <w:t>Об утверждении Правил размещения на официальном сайте</w:t>
        </w:r>
      </w:hyperlink>
      <w:hyperlink r:id="rId7" w:history="1">
        <w:r w:rsidRPr="00335F61">
          <w:rPr>
            <w:rFonts w:ascii="Times New Roman" w:hAnsi="Times New Roman"/>
            <w:sz w:val="28"/>
            <w:szCs w:val="28"/>
            <w:lang w:eastAsia="ru-RU"/>
          </w:rPr>
          <w:t> </w:t>
        </w:r>
      </w:hyperlink>
      <w:hyperlink r:id="rId8" w:history="1">
        <w:r w:rsidRPr="00335F61">
          <w:rPr>
            <w:rFonts w:ascii="Times New Roman" w:hAnsi="Times New Roman"/>
            <w:sz w:val="28"/>
            <w:szCs w:val="28"/>
            <w:lang w:eastAsia="ru-RU"/>
          </w:rPr>
          <w:t>образовательной организации в информационно-телекоммуникационной сети "Интернет" и обновления информации</w:t>
        </w:r>
      </w:hyperlink>
      <w:hyperlink r:id="rId9" w:history="1">
        <w:r w:rsidRPr="00335F61">
          <w:rPr>
            <w:rFonts w:ascii="Times New Roman" w:hAnsi="Times New Roman"/>
            <w:sz w:val="28"/>
            <w:szCs w:val="28"/>
            <w:lang w:eastAsia="ru-RU"/>
          </w:rPr>
          <w:t> </w:t>
        </w:r>
      </w:hyperlink>
      <w:hyperlink r:id="rId10" w:history="1">
        <w:r w:rsidRPr="00335F61">
          <w:rPr>
            <w:rFonts w:ascii="Times New Roman" w:hAnsi="Times New Roman"/>
            <w:sz w:val="28"/>
            <w:szCs w:val="28"/>
            <w:lang w:eastAsia="ru-RU"/>
          </w:rPr>
          <w:t>об образовательной организации</w:t>
        </w:r>
      </w:hyperlink>
      <w:r w:rsidRPr="00335F61">
        <w:rPr>
          <w:rFonts w:ascii="Georgia" w:hAnsi="Georgia" w:cs="Arial"/>
          <w:sz w:val="20"/>
          <w:szCs w:val="20"/>
          <w:lang w:eastAsia="ru-RU"/>
        </w:rPr>
        <w:t>"</w:t>
      </w:r>
    </w:p>
    <w:p w:rsidR="00FE5125" w:rsidRPr="00AA1433" w:rsidRDefault="00FE5125" w:rsidP="00FE51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10. Устав МБОУ «</w:t>
      </w:r>
      <w:proofErr w:type="spellStart"/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>Варсковская</w:t>
      </w:r>
      <w:proofErr w:type="spellEnd"/>
      <w:r w:rsidRPr="00AA1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СШ».</w:t>
      </w:r>
    </w:p>
    <w:p w:rsidR="00FE5125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Целевая аудитория.</w:t>
      </w:r>
    </w:p>
    <w:p w:rsidR="006432C0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рассчитана для работы с детьми</w:t>
      </w:r>
      <w:r w:rsidR="000C6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«группы риска»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подростками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432C0">
        <w:rPr>
          <w:rFonts w:ascii="Times New Roman" w:hAnsi="Times New Roman"/>
          <w:color w:val="000000"/>
          <w:sz w:val="28"/>
          <w:szCs w:val="28"/>
          <w:lang w:eastAsia="ru-RU"/>
        </w:rPr>
        <w:t>с отклонением в поведении</w:t>
      </w:r>
      <w:r w:rsidR="000C6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Возраст детей - </w:t>
      </w:r>
      <w:r w:rsidR="006432C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0C6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- 17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лет. </w:t>
      </w:r>
    </w:p>
    <w:p w:rsidR="00FE5125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Курс рассчитан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год,</w:t>
      </w:r>
      <w:r w:rsidR="000C6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34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заняти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, по 1 часу в неделю.</w:t>
      </w:r>
    </w:p>
    <w:p w:rsidR="000C6569" w:rsidRPr="00B514F8" w:rsidRDefault="000C6569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Планируемые результаты.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1. Формирование представления об общечеловеческих ценностях, здоровом образе жизни, о нравственности.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Формирование навыков адекватного поведения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классе,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взаимоотношениях со сверстниками, представлений о моральных ценностях.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3.Уменьшение риска безнадзорности и беспризорности, злоупотребления вредными привычками.</w:t>
      </w:r>
    </w:p>
    <w:p w:rsidR="00FE5125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13238E" w:rsidRDefault="00FE5125" w:rsidP="00FE5125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238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FE5125" w:rsidRPr="0013238E" w:rsidRDefault="00FE5125" w:rsidP="00FE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238E">
        <w:rPr>
          <w:rFonts w:ascii="Times New Roman" w:hAnsi="Times New Roman"/>
          <w:color w:val="333333"/>
          <w:sz w:val="28"/>
          <w:szCs w:val="28"/>
          <w:lang w:eastAsia="ru-RU"/>
        </w:rPr>
        <w:t>предупреждение стрессовых состояний;</w:t>
      </w:r>
    </w:p>
    <w:p w:rsidR="00FE5125" w:rsidRPr="0013238E" w:rsidRDefault="00FE5125" w:rsidP="00FE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238E">
        <w:rPr>
          <w:rFonts w:ascii="Times New Roman" w:hAnsi="Times New Roman"/>
          <w:color w:val="333333"/>
          <w:sz w:val="28"/>
          <w:szCs w:val="28"/>
          <w:lang w:eastAsia="ru-RU"/>
        </w:rPr>
        <w:t>практическое использование навыков конструктивного общения;</w:t>
      </w:r>
    </w:p>
    <w:p w:rsidR="00FE5125" w:rsidRDefault="00FE5125" w:rsidP="00FE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сплочение коллектива;</w:t>
      </w:r>
    </w:p>
    <w:p w:rsidR="00FE5125" w:rsidRPr="00AA1433" w:rsidRDefault="00FE5125" w:rsidP="00FE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A1433">
        <w:rPr>
          <w:rFonts w:ascii="Times New Roman" w:hAnsi="Times New Roman"/>
          <w:color w:val="333333"/>
          <w:sz w:val="28"/>
          <w:szCs w:val="28"/>
          <w:lang w:eastAsia="ru-RU"/>
        </w:rPr>
        <w:t>адекватное поведение в различных, жизненных ситуациях;</w:t>
      </w:r>
    </w:p>
    <w:p w:rsidR="00FE5125" w:rsidRPr="00B514F8" w:rsidRDefault="00FE5125" w:rsidP="00FE5125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color w:val="000000"/>
          <w:sz w:val="28"/>
          <w:szCs w:val="28"/>
          <w:lang w:eastAsia="ru-RU"/>
        </w:rPr>
        <w:t>6.Формы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групповая работа, тренинг, беседы, дискусси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и, игры, упражнения.</w:t>
      </w:r>
    </w:p>
    <w:p w:rsidR="00FE5125" w:rsidRPr="00B514F8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Примерный перечень мероприятий по работе</w:t>
      </w:r>
    </w:p>
    <w:p w:rsid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 детьми «группы риска»</w:t>
      </w:r>
    </w:p>
    <w:p w:rsid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5125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F10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Основное содержание занятия представляет собой теоретическую часть и совокупность психотехнических упражнений и приемов, которые подбираются в соответствии с задачами, сформулированными для работы над каждой темой. В ряде занятий использован элемент игры и психотехнические упражнения, направленные на коррекцию и развитие познавательной и эмоционально-волевой сферы, навыков адекватного социального поведения школьников, коммуникативных навыков. Для поддержания групповой динамики на занятиях используются различные виды работ: </w:t>
      </w:r>
    </w:p>
    <w:p w:rsidR="00FE5125" w:rsidRPr="005F1027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F102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ритуал приветствия</w:t>
      </w:r>
      <w:r w:rsidRPr="005F10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прощания, разминочные упражнения, игры, требующие взаимодействия и сотрудничества детей, совместного поиска решений или их вариантов, соревновательные ситуации и т.д.</w:t>
      </w:r>
    </w:p>
    <w:p w:rsidR="00FE5125" w:rsidRPr="005F1027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F102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Ритуалы приветствия-прощания являются важным моментом работы с группой, позволяющие сплачивать детей, создавать атмосферу группового доверия и принятия, что в свою очередь важно для плодотворной работы. Этот ритуа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 обычно предлагается ведущим</w:t>
      </w:r>
      <w:r w:rsidRPr="005F1027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В него должны быть включены все дети.</w:t>
      </w:r>
    </w:p>
    <w:p w:rsidR="00FE5125" w:rsidRPr="005F1027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F102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Разминка</w:t>
      </w:r>
      <w:r w:rsidRPr="005F10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является средством воздействия на эмоциональное состояние детей, уровень их активности, выполняет важную функцию настройки на продуктивную групповую деятельность. Разминка может проводиться не только в начале занятия, но и между отдельными упражнениями в случае, если психолог видит необходимость как-то изменить актуальное эмоциональное состояние детей. Определённые разминочные упражнения позволяют активизировать детей, поднять их настроение, другие, напротив, направлены на снятие эмоционального чрезмерного возбуждения.</w:t>
      </w:r>
    </w:p>
    <w:p w:rsidR="00FE5125" w:rsidRPr="005F1027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F102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Основное содержание занятия</w:t>
      </w:r>
      <w:r w:rsidRPr="005F10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представляет собой совокупность психотехнических упражнений и приёмов, мини-лекций, направленных на решение задач данного развивающего комплекса.</w:t>
      </w:r>
    </w:p>
    <w:p w:rsidR="00FE5125" w:rsidRPr="005F1027" w:rsidRDefault="00FE5125" w:rsidP="00FE51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F102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Рефлексия </w:t>
      </w:r>
      <w:r w:rsidRPr="005F10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занятия предполагает оценку занятия в двух аспектах: эмоциональном (понравилось – не понравилось, было хорошо – было плохо и почему), и смысловом (почему это важно, зачем мы это делали). Рефлексия предполагает, что дети сами или с помощью взрослого отвечают на вопрос, зачем это нужно, как это может помочь в жизни, дают обратную эмоциональн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ую связь друг другу и педагогу.</w:t>
      </w:r>
    </w:p>
    <w:p w:rsidR="00FE5125" w:rsidRPr="00B514F8" w:rsidRDefault="00FE5125" w:rsidP="00FE51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Pr="00B514F8" w:rsidRDefault="00FE5125" w:rsidP="00FE5125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5125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 по  реализации программы</w:t>
      </w:r>
    </w:p>
    <w:p w:rsidR="00FE5125" w:rsidRPr="00B514F8" w:rsidRDefault="00FE5125" w:rsidP="00FE51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10"/>
        <w:tblW w:w="100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7893"/>
        <w:gridCol w:w="1440"/>
      </w:tblGrid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E5125" w:rsidRPr="00B514F8" w:rsidTr="000C6569">
        <w:tc>
          <w:tcPr>
            <w:tcW w:w="10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собой и друг другом.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Вводное. 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Методики: «Кактус» Панфиловой, проективная методика «Дом, дерево, человек», рисунок семьи.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rPr>
          <w:trHeight w:val="42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«Знакомство».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 «Внутренний мир»</w:t>
            </w:r>
            <w:r w:rsidRPr="005F10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A826FA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26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A826FA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«Принимаем себя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акими как мы есть».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A826FA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826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A826FA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A826FA" w:rsidRDefault="00FE5125" w:rsidP="000C6569">
            <w:pPr>
              <w:spacing w:after="0" w:line="240" w:lineRule="auto"/>
              <w:rPr>
                <w:rStyle w:val="1"/>
                <w:b w:val="0"/>
                <w:bCs w:val="0"/>
                <w:color w:val="000000"/>
                <w:sz w:val="28"/>
                <w:szCs w:val="28"/>
              </w:rPr>
            </w:pPr>
            <w:r w:rsidRPr="005A7C5D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Занятие « Что для меня ценно?»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A826FA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rPr>
          <w:trHeight w:val="4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Занятие «Я ученик».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Занятие «</w:t>
            </w:r>
            <w:r w:rsidRPr="00A826FA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Моё будущее</w:t>
            </w:r>
            <w:r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»</w:t>
            </w:r>
            <w:r w:rsidRPr="00A826FA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rPr>
          <w:trHeight w:val="27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«Мои эмоции».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</w:t>
            </w:r>
            <w:r w:rsidRPr="005F10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Учимся понимать себя и других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F10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FE5125" w:rsidRPr="00B514F8" w:rsidTr="000C6569">
        <w:trPr>
          <w:trHeight w:val="33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«Рисуем свое настроение,  недовольство»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6432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="006432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«Мой самоконтроль» Познаём себя, в</w:t>
            </w: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нутренний контроль.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rPr>
          <w:trHeight w:val="2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Занятие «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похожи друг на друга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1 ч.</w:t>
            </w:r>
          </w:p>
        </w:tc>
      </w:tr>
      <w:tr w:rsidR="00FE5125" w:rsidRPr="00B514F8" w:rsidTr="000C6569">
        <w:trPr>
          <w:trHeight w:val="37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</w:t>
            </w: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Самоподдержка»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6D4406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Pr="000B0A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«Наше хобби, интересы».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10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4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Общение и взаимодействие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«Учимся общаться».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Занятие«</w:t>
            </w: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научиться общаться лучше?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C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«Мы умеем общаться. Мальчики и девочки».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«Я сообщение</w:t>
            </w:r>
            <w:r w:rsidRPr="00B81C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rPr>
          <w:trHeight w:val="40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C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«Освобождаемся от ненормативной лексики». Упр. «Обзываемся фруктами и овощами». Снимаем вербальную агрессию в приемлемой игровой форме.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rPr>
          <w:trHeight w:val="405"/>
        </w:trPr>
        <w:tc>
          <w:tcPr>
            <w:tcW w:w="10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C7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Понятие о здоровье и ЗОЖ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«Неделя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здоровья».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«Нет вредным привычкам!»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«Прекрасное и безобразное в нашей жизни»,  «Как найти свое место в жизни?»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Занятие. Беседа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 вреде наркотиков, алкоголя, никотина. Демонстрация фильмов.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rPr>
          <w:trHeight w:val="62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«Толерантность и мы», «ЗОЖ – необходимо ли это?»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7C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A7C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Хочу вырасти здоровым человеком. Что для этого нужно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10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C7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Мои права и обязанности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81C78" w:rsidRDefault="00FE5125" w:rsidP="000C6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C78">
              <w:rPr>
                <w:rFonts w:ascii="Times New Roman" w:hAnsi="Times New Roman"/>
                <w:sz w:val="28"/>
                <w:szCs w:val="28"/>
              </w:rPr>
              <w:t>Занятие. Дискуссия «От безответственности до преступления</w:t>
            </w:r>
          </w:p>
          <w:p w:rsidR="00FE5125" w:rsidRPr="00B81C78" w:rsidRDefault="00FE5125" w:rsidP="000C6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C78">
              <w:rPr>
                <w:rFonts w:ascii="Times New Roman" w:hAnsi="Times New Roman"/>
                <w:sz w:val="28"/>
                <w:szCs w:val="28"/>
              </w:rPr>
              <w:t>один шаг».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Занятие«</w:t>
            </w: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Мои права и права других людей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D44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rPr>
          <w:trHeight w:val="100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0B0A6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A68">
              <w:rPr>
                <w:rFonts w:ascii="Times New Roman" w:hAnsi="Times New Roman"/>
                <w:color w:val="000000"/>
                <w:sz w:val="28"/>
              </w:rPr>
              <w:t>Занятие «Добро в нашей жизни».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E5125" w:rsidRPr="00B514F8" w:rsidTr="000C6569">
        <w:trPr>
          <w:trHeight w:val="700"/>
        </w:trPr>
        <w:tc>
          <w:tcPr>
            <w:tcW w:w="10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A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411075" w:rsidRDefault="00FE5125" w:rsidP="000C6569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  <w:r w:rsidRPr="000B0A68">
              <w:rPr>
                <w:color w:val="000000"/>
                <w:sz w:val="28"/>
              </w:rPr>
              <w:t>Занят</w:t>
            </w:r>
            <w:r>
              <w:rPr>
                <w:color w:val="000000"/>
                <w:sz w:val="28"/>
              </w:rPr>
              <w:t>ие «Россия, что мы знаем о ней?».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0B0A6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0A68">
              <w:rPr>
                <w:rFonts w:ascii="Times New Roman" w:hAnsi="Times New Roman"/>
                <w:color w:val="000000"/>
                <w:sz w:val="28"/>
              </w:rPr>
              <w:t>Занятие «Герои нашего времени».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0B0A68" w:rsidRDefault="00FE5125" w:rsidP="000C6569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Занятие «Мир вокруг меня»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итогового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FE5125" w:rsidRPr="00B514F8" w:rsidTr="000C6569">
        <w:trPr>
          <w:trHeight w:val="40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Итого: 34 часа.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125" w:rsidRPr="00B514F8" w:rsidRDefault="00FE5125" w:rsidP="000C6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5125" w:rsidRDefault="00FE5125" w:rsidP="00FE5125">
      <w:pPr>
        <w:pStyle w:val="a3"/>
        <w:shd w:val="clear" w:color="auto" w:fill="FFFFFF"/>
        <w:spacing w:after="0"/>
        <w:jc w:val="both"/>
        <w:rPr>
          <w:b/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after="0"/>
        <w:jc w:val="both"/>
        <w:rPr>
          <w:b/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after="0"/>
        <w:jc w:val="both"/>
        <w:rPr>
          <w:b/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after="0"/>
        <w:jc w:val="both"/>
        <w:rPr>
          <w:b/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after="0"/>
        <w:jc w:val="both"/>
        <w:rPr>
          <w:b/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after="0"/>
        <w:jc w:val="both"/>
        <w:rPr>
          <w:b/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after="0"/>
        <w:jc w:val="center"/>
        <w:rPr>
          <w:b/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Содержание занятий</w:t>
      </w:r>
    </w:p>
    <w:p w:rsidR="00FE5125" w:rsidRDefault="00FE5125" w:rsidP="00FE5125">
      <w:pPr>
        <w:pStyle w:val="a3"/>
        <w:shd w:val="clear" w:color="auto" w:fill="FFFFFF"/>
        <w:spacing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Знакомство с собой и друг другом.</w:t>
      </w:r>
    </w:p>
    <w:p w:rsidR="00FE5125" w:rsidRDefault="00FE5125" w:rsidP="00FE5125">
      <w:pPr>
        <w:pStyle w:val="a3"/>
        <w:shd w:val="clear" w:color="auto" w:fill="FFFFFF"/>
        <w:spacing w:after="0"/>
        <w:ind w:left="36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1) Вводное занятие. 2 ч.</w:t>
      </w:r>
    </w:p>
    <w:p w:rsidR="00FE5125" w:rsidRDefault="00FE5125" w:rsidP="00FE512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</w:rPr>
      </w:pPr>
      <w:r w:rsidRPr="00752C67">
        <w:rPr>
          <w:color w:val="000000"/>
          <w:sz w:val="28"/>
        </w:rPr>
        <w:t xml:space="preserve">Установление контакта с детьми, создание положительной мотивации к предстоящим занятиям, знакомство со структурой курса; знакомство с правилами работы на занятиях. </w:t>
      </w:r>
    </w:p>
    <w:p w:rsidR="00FE5125" w:rsidRDefault="00FE5125" w:rsidP="00FE512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</w:rPr>
      </w:pPr>
      <w:r w:rsidRPr="00752C67">
        <w:rPr>
          <w:color w:val="000000"/>
          <w:sz w:val="28"/>
        </w:rPr>
        <w:t>Диагностические мероприятия: анкетирование, тестирование, опрос.</w:t>
      </w:r>
    </w:p>
    <w:p w:rsidR="00FE5125" w:rsidRDefault="00FE5125" w:rsidP="00FE512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</w:rPr>
      </w:pPr>
      <w:r w:rsidRPr="00752C67">
        <w:rPr>
          <w:color w:val="000000"/>
          <w:sz w:val="28"/>
        </w:rPr>
        <w:t>Методики: «Кактус» Панфиловой, проективная методика «Дом, дерево, человек», рисунок семьи.</w:t>
      </w:r>
    </w:p>
    <w:p w:rsidR="00FE5125" w:rsidRDefault="00FE5125" w:rsidP="00FE512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Рефлексия.</w:t>
      </w:r>
    </w:p>
    <w:p w:rsidR="00FE5125" w:rsidRDefault="00FE5125" w:rsidP="00FE5125">
      <w:pPr>
        <w:pStyle w:val="a3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 w:rsidRPr="00752C67">
        <w:rPr>
          <w:color w:val="000000"/>
          <w:sz w:val="28"/>
        </w:rPr>
        <w:t xml:space="preserve">Занятие «Знакомство». </w:t>
      </w:r>
      <w:r>
        <w:rPr>
          <w:color w:val="000000"/>
          <w:sz w:val="28"/>
        </w:rPr>
        <w:t>1 ч.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</w:t>
      </w:r>
      <w:r w:rsidRPr="00752C67">
        <w:rPr>
          <w:color w:val="000000"/>
          <w:sz w:val="28"/>
        </w:rPr>
        <w:t xml:space="preserve">Установление контакта с </w:t>
      </w:r>
      <w:proofErr w:type="gramStart"/>
      <w:r w:rsidRPr="00752C67">
        <w:rPr>
          <w:color w:val="000000"/>
          <w:sz w:val="28"/>
        </w:rPr>
        <w:t>обучающимися</w:t>
      </w:r>
      <w:proofErr w:type="gramEnd"/>
      <w:r w:rsidRPr="00752C67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Игра «Снежный ком».</w:t>
      </w:r>
    </w:p>
    <w:p w:rsidR="00FE5125" w:rsidRPr="00752C67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752C67">
        <w:rPr>
          <w:color w:val="000000"/>
          <w:sz w:val="28"/>
        </w:rPr>
        <w:t>2) Знакомство с правилами работы группы.</w:t>
      </w:r>
    </w:p>
    <w:p w:rsidR="00FE5125" w:rsidRPr="00752C67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752C67">
        <w:rPr>
          <w:color w:val="000000"/>
          <w:sz w:val="28"/>
        </w:rPr>
        <w:t>3) Игра «Поменяйтесь местами те</w:t>
      </w:r>
      <w:proofErr w:type="gramStart"/>
      <w:r w:rsidRPr="00752C67">
        <w:rPr>
          <w:color w:val="000000"/>
          <w:sz w:val="28"/>
        </w:rPr>
        <w:t>,…».</w:t>
      </w:r>
      <w:proofErr w:type="gramEnd"/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Pr="00752C67">
        <w:rPr>
          <w:color w:val="000000"/>
          <w:sz w:val="28"/>
        </w:rPr>
        <w:t>) Рефлексия занятия.</w:t>
      </w:r>
    </w:p>
    <w:p w:rsidR="00FE5125" w:rsidRDefault="00FE5125" w:rsidP="00FE5125">
      <w:pPr>
        <w:pStyle w:val="a3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 w:rsidRPr="00752C67">
        <w:rPr>
          <w:color w:val="000000"/>
          <w:sz w:val="28"/>
        </w:rPr>
        <w:t>Занятие</w:t>
      </w:r>
      <w:r>
        <w:rPr>
          <w:color w:val="000000"/>
          <w:sz w:val="28"/>
        </w:rPr>
        <w:t xml:space="preserve">  «Внутренний мир». 1ч.</w:t>
      </w:r>
    </w:p>
    <w:p w:rsidR="00FE5125" w:rsidRPr="00752C67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</w:t>
      </w:r>
      <w:r w:rsidRPr="00752C67">
        <w:rPr>
          <w:color w:val="000000"/>
          <w:sz w:val="28"/>
        </w:rPr>
        <w:t>Знакомство с психологическими терминами, понятиями (в сказочной форме). Игры и упражнения на сплочение группы. Работа с дневником.</w:t>
      </w:r>
    </w:p>
    <w:p w:rsidR="00FE5125" w:rsidRPr="00752C67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752C67">
        <w:rPr>
          <w:color w:val="000000"/>
          <w:sz w:val="28"/>
        </w:rPr>
        <w:t>2) Игра «Волшебный круг».</w:t>
      </w:r>
    </w:p>
    <w:p w:rsidR="00FE5125" w:rsidRPr="00752C67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752C67">
        <w:rPr>
          <w:color w:val="000000"/>
          <w:sz w:val="28"/>
        </w:rPr>
        <w:t>3) Задание « Мой дневник».</w:t>
      </w:r>
    </w:p>
    <w:p w:rsidR="00FE5125" w:rsidRPr="00752C67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752C67">
        <w:rPr>
          <w:color w:val="000000"/>
          <w:sz w:val="28"/>
        </w:rPr>
        <w:t>4) Игра «</w:t>
      </w:r>
      <w:proofErr w:type="gramStart"/>
      <w:r w:rsidRPr="00752C67">
        <w:rPr>
          <w:color w:val="000000"/>
          <w:sz w:val="28"/>
        </w:rPr>
        <w:t>Попробуй</w:t>
      </w:r>
      <w:proofErr w:type="gramEnd"/>
      <w:r w:rsidRPr="00752C67">
        <w:rPr>
          <w:color w:val="000000"/>
          <w:sz w:val="28"/>
        </w:rPr>
        <w:t xml:space="preserve"> удержи».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Pr="00752C67">
        <w:rPr>
          <w:color w:val="000000"/>
          <w:sz w:val="28"/>
        </w:rPr>
        <w:t>) 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FE5125" w:rsidRPr="00411075" w:rsidRDefault="00FE5125" w:rsidP="00FE5125">
      <w:pPr>
        <w:pStyle w:val="a3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 w:rsidRPr="00411075">
        <w:rPr>
          <w:color w:val="000000"/>
          <w:sz w:val="28"/>
        </w:rPr>
        <w:t>Занятие «Принимаем себя</w:t>
      </w:r>
      <w:r>
        <w:rPr>
          <w:color w:val="000000"/>
          <w:sz w:val="28"/>
        </w:rPr>
        <w:t>,</w:t>
      </w:r>
      <w:r w:rsidRPr="00411075">
        <w:rPr>
          <w:color w:val="000000"/>
          <w:sz w:val="28"/>
        </w:rPr>
        <w:t xml:space="preserve"> такими как </w:t>
      </w:r>
      <w:proofErr w:type="gramStart"/>
      <w:r w:rsidRPr="00411075">
        <w:rPr>
          <w:color w:val="000000"/>
          <w:sz w:val="28"/>
        </w:rPr>
        <w:t>мы</w:t>
      </w:r>
      <w:proofErr w:type="gramEnd"/>
      <w:r w:rsidRPr="00411075">
        <w:rPr>
          <w:color w:val="000000"/>
          <w:sz w:val="28"/>
        </w:rPr>
        <w:t xml:space="preserve"> есть».</w:t>
      </w:r>
      <w:r>
        <w:rPr>
          <w:color w:val="000000"/>
          <w:sz w:val="28"/>
        </w:rPr>
        <w:t xml:space="preserve"> 1 ч.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Получить понятие о себе, узнать свои положительные и отрицательные качества.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1.</w:t>
      </w:r>
      <w:r w:rsidRPr="00411075">
        <w:rPr>
          <w:color w:val="000000"/>
          <w:sz w:val="28"/>
        </w:rPr>
        <w:tab/>
        <w:t>Приветствие.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2.</w:t>
      </w:r>
      <w:r w:rsidRPr="00411075">
        <w:rPr>
          <w:color w:val="000000"/>
          <w:sz w:val="28"/>
        </w:rPr>
        <w:tab/>
        <w:t>Дискуссия « Мои качества, положительные и отрицательные»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3.</w:t>
      </w:r>
      <w:r w:rsidRPr="00411075">
        <w:rPr>
          <w:color w:val="000000"/>
          <w:sz w:val="28"/>
        </w:rPr>
        <w:tab/>
        <w:t>Игра « Разреши себе»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4.</w:t>
      </w:r>
      <w:r w:rsidRPr="00411075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FE5125" w:rsidRPr="00411075" w:rsidRDefault="00FE5125" w:rsidP="00FE5125">
      <w:pPr>
        <w:pStyle w:val="a3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 w:rsidRPr="00411075">
        <w:rPr>
          <w:color w:val="000000"/>
          <w:sz w:val="28"/>
        </w:rPr>
        <w:t>Занятие « Что для меня ценно?»</w:t>
      </w:r>
      <w:r>
        <w:rPr>
          <w:color w:val="000000"/>
          <w:sz w:val="28"/>
        </w:rPr>
        <w:t xml:space="preserve"> 1 ч.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 xml:space="preserve">Формирование </w:t>
      </w:r>
      <w:proofErr w:type="spellStart"/>
      <w:proofErr w:type="gramStart"/>
      <w:r w:rsidRPr="00411075">
        <w:rPr>
          <w:color w:val="000000"/>
          <w:sz w:val="28"/>
        </w:rPr>
        <w:t>психо-социальной</w:t>
      </w:r>
      <w:proofErr w:type="spellEnd"/>
      <w:proofErr w:type="gramEnd"/>
      <w:r w:rsidRPr="00411075">
        <w:rPr>
          <w:color w:val="000000"/>
          <w:sz w:val="28"/>
        </w:rPr>
        <w:t xml:space="preserve"> компетенции у подростков.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1.</w:t>
      </w:r>
      <w:r w:rsidRPr="00411075">
        <w:rPr>
          <w:color w:val="000000"/>
          <w:sz w:val="28"/>
        </w:rPr>
        <w:tab/>
        <w:t>Упражнение « Ассоциации»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2.</w:t>
      </w:r>
      <w:r w:rsidRPr="00411075">
        <w:rPr>
          <w:color w:val="000000"/>
          <w:sz w:val="28"/>
        </w:rPr>
        <w:tab/>
        <w:t>Игра « Изменение моего мира».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3.</w:t>
      </w:r>
      <w:r w:rsidRPr="00411075">
        <w:rPr>
          <w:color w:val="000000"/>
          <w:sz w:val="28"/>
        </w:rPr>
        <w:tab/>
        <w:t>Упражнение « Нападающий и защищающий».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lastRenderedPageBreak/>
        <w:t>4.</w:t>
      </w:r>
      <w:r w:rsidRPr="00411075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</w:t>
      </w:r>
      <w:r w:rsidRPr="00411075">
        <w:rPr>
          <w:color w:val="000000"/>
          <w:sz w:val="28"/>
        </w:rPr>
        <w:t>Занятие «Я ученик». Получить знания о социальных ролях в жизни человека, разграничить права и обязанности учащихся.</w:t>
      </w:r>
      <w:r>
        <w:rPr>
          <w:color w:val="000000"/>
          <w:sz w:val="28"/>
        </w:rPr>
        <w:t xml:space="preserve"> 1 ч.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1.</w:t>
      </w:r>
      <w:r w:rsidRPr="00411075">
        <w:rPr>
          <w:color w:val="000000"/>
          <w:sz w:val="28"/>
        </w:rPr>
        <w:tab/>
        <w:t>Приветствие.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2.</w:t>
      </w:r>
      <w:r w:rsidRPr="00411075">
        <w:rPr>
          <w:color w:val="000000"/>
          <w:sz w:val="28"/>
        </w:rPr>
        <w:tab/>
        <w:t>Беседа. Социальные роли человека.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3.</w:t>
      </w:r>
      <w:r w:rsidRPr="00411075">
        <w:rPr>
          <w:color w:val="000000"/>
          <w:sz w:val="28"/>
        </w:rPr>
        <w:tab/>
        <w:t>Игра « Я ученик»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11075">
        <w:rPr>
          <w:color w:val="000000"/>
          <w:sz w:val="28"/>
        </w:rPr>
        <w:t>4.</w:t>
      </w:r>
      <w:r w:rsidRPr="00411075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</w:t>
      </w:r>
      <w:r w:rsidRPr="008A4E1C">
        <w:rPr>
          <w:color w:val="000000"/>
          <w:sz w:val="28"/>
        </w:rPr>
        <w:t xml:space="preserve">Занятие </w:t>
      </w:r>
      <w:r>
        <w:rPr>
          <w:color w:val="000000"/>
          <w:sz w:val="28"/>
        </w:rPr>
        <w:t>«</w:t>
      </w:r>
      <w:r w:rsidRPr="008A4E1C">
        <w:rPr>
          <w:color w:val="000000"/>
          <w:sz w:val="28"/>
        </w:rPr>
        <w:t>Моё будущее</w:t>
      </w:r>
      <w:r>
        <w:rPr>
          <w:color w:val="000000"/>
          <w:sz w:val="28"/>
        </w:rPr>
        <w:t>»</w:t>
      </w:r>
      <w:r w:rsidRPr="008A4E1C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Получить представление о планировании и прогнозировании своего будущего. Как правильно ставить цели. 1 ч. </w:t>
      </w:r>
    </w:p>
    <w:p w:rsidR="00FE5125" w:rsidRDefault="00FE5125" w:rsidP="00FE51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Знакомство с понятием будущего.</w:t>
      </w:r>
    </w:p>
    <w:p w:rsidR="00FE5125" w:rsidRDefault="00FE5125" w:rsidP="00FE51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Игра « Я в будущем».</w:t>
      </w:r>
    </w:p>
    <w:p w:rsidR="00FE5125" w:rsidRDefault="00FE5125" w:rsidP="00FE51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Рисование « Моё будущее».</w:t>
      </w:r>
    </w:p>
    <w:p w:rsidR="00FE5125" w:rsidRDefault="00FE5125" w:rsidP="00FE51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Pr="00411075" w:rsidRDefault="00FE5125" w:rsidP="00FE5125">
      <w:pPr>
        <w:pStyle w:val="a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8) </w:t>
      </w:r>
      <w:r w:rsidRPr="00411075">
        <w:rPr>
          <w:color w:val="000000"/>
          <w:sz w:val="28"/>
        </w:rPr>
        <w:t>Заня</w:t>
      </w:r>
      <w:r w:rsidR="005355A4">
        <w:rPr>
          <w:color w:val="000000"/>
          <w:sz w:val="28"/>
        </w:rPr>
        <w:t>т</w:t>
      </w:r>
      <w:r w:rsidRPr="00411075">
        <w:rPr>
          <w:color w:val="000000"/>
          <w:sz w:val="28"/>
        </w:rPr>
        <w:t>ие «Мои эмоции»</w:t>
      </w:r>
      <w:r>
        <w:rPr>
          <w:color w:val="000000"/>
          <w:sz w:val="28"/>
        </w:rPr>
        <w:t xml:space="preserve"> 1 ч. 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11075">
        <w:rPr>
          <w:color w:val="000000"/>
          <w:sz w:val="28"/>
        </w:rPr>
        <w:t>Формирование умения анализировать собственное эмоциональное состояние.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11075">
        <w:rPr>
          <w:color w:val="000000"/>
          <w:sz w:val="28"/>
        </w:rPr>
        <w:t>1.</w:t>
      </w:r>
      <w:r w:rsidRPr="00411075">
        <w:rPr>
          <w:color w:val="000000"/>
          <w:sz w:val="28"/>
        </w:rPr>
        <w:tab/>
        <w:t>Беседа « Что я думаю об эмоциях и чувствах?»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11075">
        <w:rPr>
          <w:color w:val="000000"/>
          <w:sz w:val="28"/>
        </w:rPr>
        <w:t>2.</w:t>
      </w:r>
      <w:r w:rsidRPr="00411075">
        <w:rPr>
          <w:color w:val="000000"/>
          <w:sz w:val="28"/>
        </w:rPr>
        <w:tab/>
        <w:t>Тест « Ваши эмоции»</w:t>
      </w:r>
    </w:p>
    <w:p w:rsidR="00FE5125" w:rsidRPr="0041107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11075">
        <w:rPr>
          <w:color w:val="000000"/>
          <w:sz w:val="28"/>
        </w:rPr>
        <w:t>3.</w:t>
      </w:r>
      <w:r w:rsidRPr="00411075">
        <w:rPr>
          <w:color w:val="000000"/>
          <w:sz w:val="28"/>
        </w:rPr>
        <w:tab/>
        <w:t>Упражнение « Польза и вред эмоций».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11075">
        <w:rPr>
          <w:color w:val="000000"/>
          <w:sz w:val="28"/>
        </w:rPr>
        <w:t>4.</w:t>
      </w:r>
      <w:r w:rsidRPr="00411075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9) </w:t>
      </w:r>
      <w:r w:rsidRPr="00A77359">
        <w:rPr>
          <w:color w:val="000000"/>
          <w:sz w:val="28"/>
        </w:rPr>
        <w:t xml:space="preserve">Занятие </w:t>
      </w:r>
      <w:r>
        <w:rPr>
          <w:color w:val="000000"/>
          <w:sz w:val="28"/>
        </w:rPr>
        <w:t>«</w:t>
      </w:r>
      <w:r w:rsidRPr="00A77359">
        <w:rPr>
          <w:color w:val="000000"/>
          <w:sz w:val="28"/>
        </w:rPr>
        <w:t>Учимся понимать себя и других</w:t>
      </w:r>
      <w:r>
        <w:rPr>
          <w:color w:val="000000"/>
          <w:sz w:val="28"/>
        </w:rPr>
        <w:t>». 1 ч.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Получить понятие о гибкости в общении и потренировать её на практике, потренировать коммуникативную гибкость в упражнениях.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1) Мини-лекция.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2) Упражнение «Карусель».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3) Упражнение «Пойми меня».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4) 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10) </w:t>
      </w:r>
      <w:r w:rsidRPr="00A77359">
        <w:rPr>
          <w:color w:val="000000"/>
          <w:sz w:val="28"/>
        </w:rPr>
        <w:t>Занятие «Рисуем свое настроение,  недовольство»</w:t>
      </w:r>
      <w:r>
        <w:rPr>
          <w:color w:val="000000"/>
          <w:sz w:val="28"/>
        </w:rPr>
        <w:t xml:space="preserve">.1 ч. 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 xml:space="preserve">Учимся выплёскивать свой гнев в приемлемой форме. Повышение эмоционального интеллекта </w:t>
      </w:r>
      <w:proofErr w:type="gramStart"/>
      <w:r w:rsidRPr="00A77359">
        <w:rPr>
          <w:color w:val="000000"/>
          <w:sz w:val="28"/>
        </w:rPr>
        <w:t>обучающихся</w:t>
      </w:r>
      <w:proofErr w:type="gramEnd"/>
      <w:r w:rsidRPr="00A77359">
        <w:rPr>
          <w:color w:val="000000"/>
          <w:sz w:val="28"/>
        </w:rPr>
        <w:t>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1.</w:t>
      </w:r>
      <w:r w:rsidRPr="00A77359">
        <w:rPr>
          <w:color w:val="000000"/>
          <w:sz w:val="28"/>
        </w:rPr>
        <w:tab/>
        <w:t>Легенда о настроении.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2.</w:t>
      </w:r>
      <w:r w:rsidRPr="00A77359">
        <w:rPr>
          <w:color w:val="000000"/>
          <w:sz w:val="28"/>
        </w:rPr>
        <w:tab/>
        <w:t>Обсуждение легенды.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3.</w:t>
      </w:r>
      <w:r w:rsidRPr="00A77359">
        <w:rPr>
          <w:color w:val="000000"/>
          <w:sz w:val="28"/>
        </w:rPr>
        <w:tab/>
        <w:t>Ар</w:t>
      </w:r>
      <w:proofErr w:type="gramStart"/>
      <w:r w:rsidRPr="00A77359">
        <w:rPr>
          <w:color w:val="000000"/>
          <w:sz w:val="28"/>
        </w:rPr>
        <w:t>т-</w:t>
      </w:r>
      <w:proofErr w:type="gramEnd"/>
      <w:r w:rsidRPr="00A77359">
        <w:rPr>
          <w:color w:val="000000"/>
          <w:sz w:val="28"/>
        </w:rPr>
        <w:t xml:space="preserve"> упражнение « Нарисуй своё настроение».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4.</w:t>
      </w:r>
      <w:r w:rsidRPr="00A77359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11) </w:t>
      </w:r>
      <w:r w:rsidRPr="00A77359">
        <w:rPr>
          <w:color w:val="000000"/>
          <w:sz w:val="28"/>
        </w:rPr>
        <w:t>Занятие «Мой самоконтроль» Познаём себя, внутренний контроль.</w:t>
      </w:r>
      <w:r>
        <w:rPr>
          <w:color w:val="000000"/>
          <w:sz w:val="28"/>
        </w:rPr>
        <w:t xml:space="preserve"> 1 ч.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 xml:space="preserve">Обучить навыкам </w:t>
      </w:r>
      <w:proofErr w:type="spellStart"/>
      <w:r w:rsidRPr="00A77359">
        <w:rPr>
          <w:color w:val="000000"/>
          <w:sz w:val="28"/>
        </w:rPr>
        <w:t>саморегуляции</w:t>
      </w:r>
      <w:proofErr w:type="spellEnd"/>
      <w:r w:rsidRPr="00A77359">
        <w:rPr>
          <w:color w:val="000000"/>
          <w:sz w:val="28"/>
        </w:rPr>
        <w:t xml:space="preserve"> и самоконтроля; повысить уверенность в себе, в свои силы. Повысить сопротивляемость стрессу. 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1.Психогимнастика.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lastRenderedPageBreak/>
        <w:t>2. Аутотренинг. Релаксация.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 xml:space="preserve">3. Тест «Моё самочувствие». 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4. 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12) Занятие «</w:t>
      </w:r>
      <w:r w:rsidRPr="00A77359">
        <w:rPr>
          <w:color w:val="000000"/>
          <w:sz w:val="28"/>
        </w:rPr>
        <w:t xml:space="preserve"> Мы похожи друг на друга</w:t>
      </w:r>
      <w:r>
        <w:rPr>
          <w:color w:val="000000"/>
          <w:sz w:val="28"/>
        </w:rPr>
        <w:t>»</w:t>
      </w:r>
      <w:r w:rsidRPr="00A7735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1 ч.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 xml:space="preserve">Повысить коммуникативный уровень учащихся. Практически опробовать упражнения, повышающие уровень коммуникативной компетенции. 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1) Мини-лекция.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2) Практические задания.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3) Упражнение «Глаза в глаза».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4) Упражнение «Прикосновение».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5) 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13) </w:t>
      </w:r>
      <w:r w:rsidRPr="00A77359">
        <w:rPr>
          <w:color w:val="000000"/>
          <w:sz w:val="28"/>
        </w:rPr>
        <w:t>Занятие « Самоподдержка».</w:t>
      </w:r>
      <w:r>
        <w:rPr>
          <w:color w:val="000000"/>
          <w:sz w:val="28"/>
        </w:rPr>
        <w:t xml:space="preserve"> 1 ч.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Сформировать благожелательное отношение к собеседнику для успешности коммуникативного процесса. Раскрыть сущность поддержки и само поддержки, принятия в общении. Научиться осуществлять поддерживающие действия в отношении себя. Помочь учащимся стать более открытыми в общении.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1) Мини-лекция.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2) Упражнение «Большая загадка».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3) Разыгрывание ситуаций.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4) 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14) Занятие</w:t>
      </w:r>
      <w:r w:rsidRPr="00A77359">
        <w:rPr>
          <w:color w:val="000000"/>
          <w:sz w:val="28"/>
        </w:rPr>
        <w:t xml:space="preserve"> «Наше хобби, интересы».</w:t>
      </w:r>
      <w:r>
        <w:rPr>
          <w:color w:val="000000"/>
          <w:sz w:val="28"/>
        </w:rPr>
        <w:t xml:space="preserve"> 1 ч.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Познакомить детей с миром увлечений. Дать возможность им больше открыть друг друга, организовать общение.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1.</w:t>
      </w:r>
      <w:r w:rsidRPr="00A77359">
        <w:rPr>
          <w:color w:val="000000"/>
          <w:sz w:val="28"/>
        </w:rPr>
        <w:tab/>
        <w:t xml:space="preserve">Беседа « Что такое хобби» 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2.</w:t>
      </w:r>
      <w:r w:rsidRPr="00A77359">
        <w:rPr>
          <w:color w:val="000000"/>
          <w:sz w:val="28"/>
        </w:rPr>
        <w:tab/>
        <w:t>Упражнение « Чем я люблю заниматься».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3.</w:t>
      </w:r>
      <w:r w:rsidRPr="00A77359">
        <w:rPr>
          <w:color w:val="000000"/>
          <w:sz w:val="28"/>
        </w:rPr>
        <w:tab/>
        <w:t>Тест « Мои склонности»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77359">
        <w:rPr>
          <w:color w:val="000000"/>
          <w:sz w:val="28"/>
        </w:rPr>
        <w:t>4.</w:t>
      </w:r>
      <w:r w:rsidRPr="00A77359">
        <w:rPr>
          <w:color w:val="000000"/>
          <w:sz w:val="28"/>
        </w:rPr>
        <w:tab/>
        <w:t>Рефлексия занятия.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A77359">
        <w:rPr>
          <w:b/>
          <w:color w:val="000000"/>
          <w:sz w:val="28"/>
        </w:rPr>
        <w:t>Общение и взаимодействие</w:t>
      </w:r>
    </w:p>
    <w:p w:rsidR="00FE5125" w:rsidRPr="00A77359" w:rsidRDefault="00FE5125" w:rsidP="00FE51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FE5125" w:rsidRDefault="00FE5125" w:rsidP="00FE512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Pr="00607BC9">
        <w:rPr>
          <w:rFonts w:ascii="Times New Roman" w:hAnsi="Times New Roman"/>
          <w:sz w:val="28"/>
          <w:szCs w:val="28"/>
        </w:rPr>
        <w:t>Занятие «Учимся общаться».</w:t>
      </w:r>
      <w:r>
        <w:rPr>
          <w:rFonts w:ascii="Times New Roman" w:hAnsi="Times New Roman"/>
          <w:sz w:val="28"/>
          <w:szCs w:val="28"/>
        </w:rPr>
        <w:t xml:space="preserve"> Получить понятие о процессе развития диалога. 1 ч.</w:t>
      </w:r>
    </w:p>
    <w:p w:rsidR="00FE5125" w:rsidRDefault="00FE5125" w:rsidP="00FE512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</w:t>
      </w:r>
    </w:p>
    <w:p w:rsidR="00FE5125" w:rsidRDefault="00FE5125" w:rsidP="00FE512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 Конструктивный диалог, какой он?»</w:t>
      </w:r>
    </w:p>
    <w:p w:rsidR="00FE5125" w:rsidRDefault="00FE5125" w:rsidP="00FE512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 Пойми без слов».</w:t>
      </w:r>
    </w:p>
    <w:p w:rsidR="00FE5125" w:rsidRDefault="00FE5125" w:rsidP="00FE512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занятия.</w:t>
      </w:r>
    </w:p>
    <w:p w:rsidR="00FE5125" w:rsidRDefault="00FE5125" w:rsidP="00FE5125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FE5125" w:rsidRDefault="00FE5125" w:rsidP="00FE512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A77359">
        <w:rPr>
          <w:rFonts w:ascii="Times New Roman" w:hAnsi="Times New Roman"/>
          <w:sz w:val="28"/>
          <w:szCs w:val="28"/>
        </w:rPr>
        <w:t>Заня</w:t>
      </w:r>
      <w:r>
        <w:rPr>
          <w:rFonts w:ascii="Times New Roman" w:hAnsi="Times New Roman"/>
          <w:sz w:val="28"/>
          <w:szCs w:val="28"/>
        </w:rPr>
        <w:t>тие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A77359">
        <w:rPr>
          <w:rFonts w:ascii="Times New Roman" w:hAnsi="Times New Roman"/>
          <w:sz w:val="28"/>
          <w:szCs w:val="28"/>
        </w:rPr>
        <w:t>К</w:t>
      </w:r>
      <w:proofErr w:type="gramEnd"/>
      <w:r w:rsidRPr="00A77359">
        <w:rPr>
          <w:rFonts w:ascii="Times New Roman" w:hAnsi="Times New Roman"/>
          <w:sz w:val="28"/>
          <w:szCs w:val="28"/>
        </w:rPr>
        <w:t>ак научиться общаться лучше?</w:t>
      </w:r>
      <w:r>
        <w:rPr>
          <w:rFonts w:ascii="Times New Roman" w:hAnsi="Times New Roman"/>
          <w:sz w:val="28"/>
          <w:szCs w:val="28"/>
        </w:rPr>
        <w:t xml:space="preserve">» 1 ч. </w:t>
      </w:r>
    </w:p>
    <w:p w:rsidR="00FE5125" w:rsidRPr="00A77359" w:rsidRDefault="00FE5125" w:rsidP="00FE5125">
      <w:pPr>
        <w:spacing w:after="0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lastRenderedPageBreak/>
        <w:t>Определение качеств, важных для общения. Рассмотреть использование этих качеств в реальных ситуациях общения. Определение коммуникативного уровня учащихся.</w:t>
      </w:r>
    </w:p>
    <w:p w:rsidR="00FE5125" w:rsidRPr="00A7735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>1) Мини-лекция.</w:t>
      </w:r>
    </w:p>
    <w:p w:rsidR="00FE5125" w:rsidRPr="00A7735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>2) Практическое задание.</w:t>
      </w:r>
    </w:p>
    <w:p w:rsidR="00FE5125" w:rsidRPr="00A7735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A77359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A77359">
        <w:rPr>
          <w:rFonts w:ascii="Times New Roman" w:hAnsi="Times New Roman"/>
          <w:sz w:val="28"/>
          <w:szCs w:val="28"/>
        </w:rPr>
        <w:t>.</w:t>
      </w:r>
    </w:p>
    <w:p w:rsidR="00FE5125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>4) Рефлексия занятия.</w:t>
      </w:r>
    </w:p>
    <w:p w:rsidR="00FE5125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</w:p>
    <w:p w:rsidR="00FE5125" w:rsidRPr="00A77359" w:rsidRDefault="00FE5125" w:rsidP="00FE5125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Pr="00A77359">
        <w:rPr>
          <w:rFonts w:ascii="Times New Roman" w:hAnsi="Times New Roman"/>
          <w:sz w:val="28"/>
          <w:szCs w:val="28"/>
        </w:rPr>
        <w:t>Занятие «Мы умеем общаться. Мальчики и девочки».</w:t>
      </w:r>
      <w:r>
        <w:rPr>
          <w:rFonts w:ascii="Times New Roman" w:hAnsi="Times New Roman"/>
          <w:sz w:val="28"/>
          <w:szCs w:val="28"/>
        </w:rPr>
        <w:t xml:space="preserve"> 2 ч.</w:t>
      </w:r>
    </w:p>
    <w:p w:rsidR="00FE5125" w:rsidRPr="00A77359" w:rsidRDefault="00FE5125" w:rsidP="00FE5125">
      <w:pPr>
        <w:spacing w:after="0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>Формирование нравственных ценностей, уважения мальчиков к девочкам, девочек к мальчикам.</w:t>
      </w:r>
    </w:p>
    <w:p w:rsidR="00FE5125" w:rsidRPr="00A77359" w:rsidRDefault="00FE5125" w:rsidP="00FE5125">
      <w:pPr>
        <w:pStyle w:val="a5"/>
        <w:spacing w:after="0"/>
        <w:ind w:left="709" w:hanging="142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>1.</w:t>
      </w:r>
      <w:r w:rsidRPr="00A77359">
        <w:rPr>
          <w:rFonts w:ascii="Times New Roman" w:hAnsi="Times New Roman"/>
          <w:sz w:val="28"/>
          <w:szCs w:val="28"/>
        </w:rPr>
        <w:tab/>
        <w:t>Беседа. Что такое уважение и дружба.</w:t>
      </w:r>
    </w:p>
    <w:p w:rsidR="00FE5125" w:rsidRPr="00A7735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>2.</w:t>
      </w:r>
      <w:r w:rsidRPr="00A77359">
        <w:rPr>
          <w:rFonts w:ascii="Times New Roman" w:hAnsi="Times New Roman"/>
          <w:sz w:val="28"/>
          <w:szCs w:val="28"/>
        </w:rPr>
        <w:tab/>
        <w:t>Игра « Азбука общения»</w:t>
      </w:r>
    </w:p>
    <w:p w:rsidR="00FE5125" w:rsidRPr="00A7735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>3.</w:t>
      </w:r>
      <w:r w:rsidRPr="00A77359">
        <w:rPr>
          <w:rFonts w:ascii="Times New Roman" w:hAnsi="Times New Roman"/>
          <w:sz w:val="28"/>
          <w:szCs w:val="28"/>
        </w:rPr>
        <w:tab/>
        <w:t>Работа в группах « Мальчики и девочки».</w:t>
      </w:r>
    </w:p>
    <w:p w:rsidR="00FE5125" w:rsidRPr="00A7735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A77359">
        <w:rPr>
          <w:rFonts w:ascii="Times New Roman" w:hAnsi="Times New Roman"/>
          <w:sz w:val="28"/>
          <w:szCs w:val="28"/>
        </w:rPr>
        <w:t>4.</w:t>
      </w:r>
      <w:r w:rsidRPr="00A77359">
        <w:rPr>
          <w:rFonts w:ascii="Times New Roman" w:hAnsi="Times New Roman"/>
          <w:sz w:val="28"/>
          <w:szCs w:val="28"/>
        </w:rPr>
        <w:tab/>
        <w:t>Рефлексия занятия.</w:t>
      </w:r>
    </w:p>
    <w:p w:rsidR="00FE5125" w:rsidRPr="00A7735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</w:p>
    <w:p w:rsidR="00FE5125" w:rsidRPr="005B4D99" w:rsidRDefault="00FE5125" w:rsidP="00FE51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 w:rsidRPr="005B4D99">
        <w:rPr>
          <w:rFonts w:ascii="Times New Roman" w:hAnsi="Times New Roman"/>
          <w:sz w:val="28"/>
          <w:szCs w:val="28"/>
        </w:rPr>
        <w:t>Занятие «</w:t>
      </w:r>
      <w:proofErr w:type="gramStart"/>
      <w:r w:rsidRPr="005B4D99">
        <w:rPr>
          <w:rFonts w:ascii="Times New Roman" w:hAnsi="Times New Roman"/>
          <w:sz w:val="28"/>
          <w:szCs w:val="28"/>
        </w:rPr>
        <w:t>Я-</w:t>
      </w:r>
      <w:proofErr w:type="gramEnd"/>
      <w:r w:rsidRPr="005B4D99">
        <w:rPr>
          <w:rFonts w:ascii="Times New Roman" w:hAnsi="Times New Roman"/>
          <w:sz w:val="28"/>
          <w:szCs w:val="28"/>
        </w:rPr>
        <w:t xml:space="preserve"> сообщения».</w:t>
      </w:r>
      <w:r>
        <w:rPr>
          <w:rFonts w:ascii="Times New Roman" w:hAnsi="Times New Roman"/>
          <w:sz w:val="28"/>
          <w:szCs w:val="28"/>
        </w:rPr>
        <w:t xml:space="preserve"> 1 ч. </w:t>
      </w:r>
    </w:p>
    <w:p w:rsidR="00FE5125" w:rsidRPr="005B4D99" w:rsidRDefault="00FE5125" w:rsidP="00FE5125">
      <w:pPr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Научиться давать и получать обратную связь как необходимое условие открытого доверительного общения. Определить правила обратной связи. Дополнить свой «образ Я» информацией от окружающих людей.</w:t>
      </w:r>
    </w:p>
    <w:p w:rsidR="00FE5125" w:rsidRPr="005B4D9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1) Мини-лекция.</w:t>
      </w:r>
    </w:p>
    <w:p w:rsidR="00FE5125" w:rsidRPr="005B4D9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2) Упражнение «Значимые люди».</w:t>
      </w:r>
    </w:p>
    <w:p w:rsidR="00FE5125" w:rsidRPr="005B4D99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3) Упражнение «Автопортрет инкогнито».</w:t>
      </w:r>
    </w:p>
    <w:p w:rsidR="00FE5125" w:rsidRDefault="00FE5125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4) Рефлексия занятия.</w:t>
      </w:r>
    </w:p>
    <w:p w:rsidR="005355A4" w:rsidRDefault="005355A4" w:rsidP="00FE5125">
      <w:pPr>
        <w:pStyle w:val="a5"/>
        <w:spacing w:after="0"/>
        <w:ind w:left="567"/>
        <w:rPr>
          <w:rFonts w:ascii="Times New Roman" w:hAnsi="Times New Roman"/>
          <w:sz w:val="28"/>
          <w:szCs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19) </w:t>
      </w:r>
      <w:r w:rsidRPr="005B4D99">
        <w:rPr>
          <w:color w:val="000000"/>
          <w:sz w:val="28"/>
        </w:rPr>
        <w:t xml:space="preserve">Занятие «Освобождаемся от ненормативной лексики». </w:t>
      </w:r>
      <w:r>
        <w:rPr>
          <w:color w:val="000000"/>
          <w:sz w:val="28"/>
        </w:rPr>
        <w:t>1 ч.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 xml:space="preserve">Формирование культуры речи у </w:t>
      </w:r>
      <w:proofErr w:type="gramStart"/>
      <w:r w:rsidRPr="005B4D99">
        <w:rPr>
          <w:color w:val="000000"/>
          <w:sz w:val="28"/>
        </w:rPr>
        <w:t>обучающихся</w:t>
      </w:r>
      <w:proofErr w:type="gramEnd"/>
      <w:r w:rsidRPr="005B4D99">
        <w:rPr>
          <w:color w:val="000000"/>
          <w:sz w:val="28"/>
        </w:rPr>
        <w:t>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1.</w:t>
      </w:r>
      <w:r w:rsidRPr="005B4D99">
        <w:rPr>
          <w:color w:val="000000"/>
          <w:sz w:val="28"/>
        </w:rPr>
        <w:tab/>
        <w:t>Легенда о скверном слове.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2.</w:t>
      </w:r>
      <w:r w:rsidRPr="005B4D99">
        <w:rPr>
          <w:color w:val="000000"/>
          <w:sz w:val="28"/>
        </w:rPr>
        <w:tab/>
        <w:t>Упражнение «Обзываемся фруктами и овощами». Снимаем вербальную агрессию в приемлемой игровой форме.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3.</w:t>
      </w:r>
      <w:r w:rsidRPr="005B4D99">
        <w:rPr>
          <w:color w:val="000000"/>
          <w:sz w:val="28"/>
        </w:rPr>
        <w:tab/>
        <w:t>Упражнение « собери в корзину».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4.</w:t>
      </w:r>
      <w:r w:rsidRPr="005B4D99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5B4D99">
        <w:rPr>
          <w:b/>
          <w:color w:val="000000"/>
          <w:sz w:val="28"/>
        </w:rPr>
        <w:t>Понятие о здоровье и ЗОЖ</w:t>
      </w:r>
    </w:p>
    <w:p w:rsidR="00FE5125" w:rsidRPr="005B4D99" w:rsidRDefault="00FE5125" w:rsidP="00FE5125">
      <w:pPr>
        <w:pStyle w:val="a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20) </w:t>
      </w:r>
      <w:r w:rsidRPr="005B4D99">
        <w:rPr>
          <w:color w:val="000000"/>
          <w:sz w:val="28"/>
        </w:rPr>
        <w:t>Занятие «Неделя здоровья».</w:t>
      </w:r>
      <w:r>
        <w:rPr>
          <w:color w:val="000000"/>
          <w:sz w:val="28"/>
        </w:rPr>
        <w:t xml:space="preserve"> 1 ч. 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Расширить знания подростков о здоровье и здоровом образе жизни.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1.</w:t>
      </w:r>
      <w:r w:rsidRPr="005B4D99">
        <w:rPr>
          <w:color w:val="000000"/>
          <w:sz w:val="28"/>
        </w:rPr>
        <w:tab/>
        <w:t>Упражнение « 2 слова о себе»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2.</w:t>
      </w:r>
      <w:r w:rsidRPr="005B4D99">
        <w:rPr>
          <w:color w:val="000000"/>
          <w:sz w:val="28"/>
        </w:rPr>
        <w:tab/>
        <w:t>Упражнение « Мозговой штурм»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3.</w:t>
      </w:r>
      <w:r w:rsidRPr="005B4D99">
        <w:rPr>
          <w:color w:val="000000"/>
          <w:sz w:val="28"/>
        </w:rPr>
        <w:tab/>
        <w:t>Легенда о напыщенном мандарине.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lastRenderedPageBreak/>
        <w:t>4.</w:t>
      </w:r>
      <w:r w:rsidRPr="005B4D99">
        <w:rPr>
          <w:color w:val="000000"/>
          <w:sz w:val="28"/>
        </w:rPr>
        <w:tab/>
        <w:t>Анализ вредных привычек.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5.</w:t>
      </w:r>
      <w:r w:rsidRPr="005B4D99">
        <w:rPr>
          <w:color w:val="000000"/>
          <w:sz w:val="28"/>
        </w:rPr>
        <w:tab/>
        <w:t>Рефлексия.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21) </w:t>
      </w:r>
      <w:r w:rsidRPr="005B4D99">
        <w:rPr>
          <w:color w:val="000000"/>
          <w:sz w:val="28"/>
        </w:rPr>
        <w:t>Занятие «Нет вредным привычкам!»</w:t>
      </w:r>
      <w:r>
        <w:rPr>
          <w:color w:val="000000"/>
          <w:sz w:val="28"/>
        </w:rPr>
        <w:t xml:space="preserve"> 1 ч. 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Формирование здорового образа жизни у подростков.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1.</w:t>
      </w:r>
      <w:r w:rsidRPr="005B4D99">
        <w:rPr>
          <w:color w:val="000000"/>
          <w:sz w:val="28"/>
        </w:rPr>
        <w:tab/>
        <w:t>Беседа «Что я знаю о здоровье?»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2.</w:t>
      </w:r>
      <w:r w:rsidRPr="005B4D99">
        <w:rPr>
          <w:color w:val="000000"/>
          <w:sz w:val="28"/>
        </w:rPr>
        <w:tab/>
        <w:t>Игра вредно и полезно.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3.</w:t>
      </w:r>
      <w:r w:rsidRPr="005B4D99">
        <w:rPr>
          <w:color w:val="000000"/>
          <w:sz w:val="28"/>
        </w:rPr>
        <w:tab/>
        <w:t>Беседа « Я и моё тело».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4.</w:t>
      </w:r>
      <w:r w:rsidRPr="005B4D99">
        <w:rPr>
          <w:color w:val="000000"/>
          <w:sz w:val="28"/>
        </w:rPr>
        <w:tab/>
        <w:t>Игра «зеркало».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5.</w:t>
      </w:r>
      <w:r w:rsidRPr="005B4D99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22) </w:t>
      </w:r>
      <w:r w:rsidRPr="005B4D99">
        <w:rPr>
          <w:color w:val="000000"/>
          <w:sz w:val="28"/>
        </w:rPr>
        <w:t>Занятие «Прекрасное и безобразное в нашей жизни»,  «Как найти свое место в жизни?»</w:t>
      </w:r>
      <w:r>
        <w:rPr>
          <w:color w:val="000000"/>
          <w:sz w:val="28"/>
        </w:rPr>
        <w:t xml:space="preserve"> 1 ч.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Формирование самосознания подростков, понимание своих ценностей.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1.</w:t>
      </w:r>
      <w:r w:rsidRPr="005B4D99">
        <w:rPr>
          <w:color w:val="000000"/>
          <w:sz w:val="28"/>
        </w:rPr>
        <w:tab/>
        <w:t>Игра « Нарисуй здание»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2.</w:t>
      </w:r>
      <w:r w:rsidRPr="005B4D99">
        <w:rPr>
          <w:color w:val="000000"/>
          <w:sz w:val="28"/>
        </w:rPr>
        <w:tab/>
        <w:t>Беседа « Я сам строю свою жизнь».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3.</w:t>
      </w:r>
      <w:r w:rsidRPr="005B4D99">
        <w:rPr>
          <w:color w:val="000000"/>
          <w:sz w:val="28"/>
        </w:rPr>
        <w:tab/>
        <w:t>Проигрывание ситуаций « Мой выбор».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4.</w:t>
      </w:r>
      <w:r w:rsidRPr="005B4D99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23) </w:t>
      </w:r>
      <w:r w:rsidRPr="005B4D99">
        <w:rPr>
          <w:color w:val="000000"/>
          <w:sz w:val="28"/>
        </w:rPr>
        <w:t>Занятие. Беседа о вреде наркотиков, алкоголя, никотина. Демонстрация фильмов.</w:t>
      </w:r>
      <w:r>
        <w:rPr>
          <w:color w:val="000000"/>
          <w:sz w:val="28"/>
        </w:rPr>
        <w:t xml:space="preserve"> 1 ч.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1.</w:t>
      </w:r>
      <w:r w:rsidR="00CE3213">
        <w:rPr>
          <w:color w:val="000000"/>
          <w:sz w:val="28"/>
        </w:rPr>
        <w:t xml:space="preserve"> Показ презентации о вреде </w:t>
      </w:r>
      <w:proofErr w:type="spellStart"/>
      <w:r w:rsidR="00CE3213">
        <w:rPr>
          <w:color w:val="000000"/>
          <w:sz w:val="28"/>
        </w:rPr>
        <w:t>психо</w:t>
      </w:r>
      <w:r w:rsidRPr="005B4D99">
        <w:rPr>
          <w:color w:val="000000"/>
          <w:sz w:val="28"/>
        </w:rPr>
        <w:t>активных</w:t>
      </w:r>
      <w:proofErr w:type="spellEnd"/>
      <w:r w:rsidRPr="005B4D99">
        <w:rPr>
          <w:color w:val="000000"/>
          <w:sz w:val="28"/>
        </w:rPr>
        <w:t xml:space="preserve"> веществ.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2. Просмотр видеоролика « Как я испортил свою жизнь».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3. Обсуждение видеоролика.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4. 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24) </w:t>
      </w:r>
      <w:r w:rsidRPr="005B4D99">
        <w:rPr>
          <w:color w:val="000000"/>
          <w:sz w:val="28"/>
        </w:rPr>
        <w:t>Занятие «Толерантность и мы», «ЗОЖ – необходимо ли это?»</w:t>
      </w:r>
      <w:r>
        <w:rPr>
          <w:color w:val="000000"/>
          <w:sz w:val="28"/>
        </w:rPr>
        <w:t xml:space="preserve"> 1 ч.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Формирование здорового образа жизни.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1.</w:t>
      </w:r>
      <w:r w:rsidRPr="005B4D99">
        <w:rPr>
          <w:color w:val="000000"/>
          <w:sz w:val="28"/>
        </w:rPr>
        <w:tab/>
        <w:t>Приветствие.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2.</w:t>
      </w:r>
      <w:r w:rsidRPr="005B4D99">
        <w:rPr>
          <w:color w:val="000000"/>
          <w:sz w:val="28"/>
        </w:rPr>
        <w:tab/>
        <w:t>Ар</w:t>
      </w:r>
      <w:proofErr w:type="gramStart"/>
      <w:r w:rsidRPr="005B4D99">
        <w:rPr>
          <w:color w:val="000000"/>
          <w:sz w:val="28"/>
        </w:rPr>
        <w:t>т-</w:t>
      </w:r>
      <w:proofErr w:type="gramEnd"/>
      <w:r w:rsidRPr="005B4D99">
        <w:rPr>
          <w:color w:val="000000"/>
          <w:sz w:val="28"/>
        </w:rPr>
        <w:t xml:space="preserve"> игра « Что забирают вредные привычки»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3.</w:t>
      </w:r>
      <w:r w:rsidRPr="005B4D99">
        <w:rPr>
          <w:color w:val="000000"/>
          <w:sz w:val="28"/>
        </w:rPr>
        <w:tab/>
        <w:t>Упражнение « С чем я могу смириться?»</w:t>
      </w: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B4D99">
        <w:rPr>
          <w:color w:val="000000"/>
          <w:sz w:val="28"/>
        </w:rPr>
        <w:t>4.</w:t>
      </w:r>
      <w:r w:rsidRPr="005B4D99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FE5125" w:rsidRPr="005B4D99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25) </w:t>
      </w:r>
      <w:r w:rsidRPr="005B4D99">
        <w:rPr>
          <w:color w:val="000000"/>
          <w:sz w:val="28"/>
        </w:rPr>
        <w:t>Занятие «Хочу вырасти здоровым человеком. Что для этого нужно»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  <w:lang w:eastAsia="en-US"/>
        </w:rPr>
      </w:pPr>
      <w:r w:rsidRPr="005B4D99">
        <w:rPr>
          <w:color w:val="000000"/>
          <w:sz w:val="28"/>
          <w:szCs w:val="22"/>
          <w:lang w:eastAsia="en-US"/>
        </w:rPr>
        <w:t>Получить знания о ЗОЖ, воспитать в себе хорошие привычки.</w:t>
      </w:r>
      <w:r>
        <w:rPr>
          <w:color w:val="000000"/>
          <w:sz w:val="28"/>
          <w:szCs w:val="22"/>
          <w:lang w:eastAsia="en-US"/>
        </w:rPr>
        <w:t xml:space="preserve"> 1 ч.</w:t>
      </w:r>
    </w:p>
    <w:p w:rsidR="00FE5125" w:rsidRPr="005B4D99" w:rsidRDefault="00FE5125" w:rsidP="00FE5125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Приветствие. Разминка</w:t>
      </w:r>
    </w:p>
    <w:p w:rsidR="00FE5125" w:rsidRPr="005B4D99" w:rsidRDefault="00FE5125" w:rsidP="00FE5125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Что такое ЗОЖ.</w:t>
      </w:r>
    </w:p>
    <w:p w:rsidR="00FE5125" w:rsidRPr="005B4D99" w:rsidRDefault="00FE5125" w:rsidP="00FE5125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Игра « Полезные привычки».</w:t>
      </w:r>
    </w:p>
    <w:p w:rsidR="00FE5125" w:rsidRDefault="00FE5125" w:rsidP="00FE5125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Рефлексия занятия.</w:t>
      </w:r>
    </w:p>
    <w:p w:rsidR="00FE5125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FE5125" w:rsidRPr="005B4D99" w:rsidRDefault="005355A4" w:rsidP="00FE512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E5125" w:rsidRPr="005B4D99">
        <w:rPr>
          <w:rFonts w:ascii="Times New Roman" w:hAnsi="Times New Roman"/>
          <w:b/>
          <w:sz w:val="28"/>
          <w:szCs w:val="28"/>
        </w:rPr>
        <w:t>ои права и обязанности</w:t>
      </w:r>
    </w:p>
    <w:p w:rsidR="00FE5125" w:rsidRPr="005B4D99" w:rsidRDefault="00FE5125" w:rsidP="00FE51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26) </w:t>
      </w:r>
      <w:r w:rsidRPr="005B4D99">
        <w:rPr>
          <w:rFonts w:ascii="Times New Roman" w:hAnsi="Times New Roman"/>
          <w:sz w:val="28"/>
          <w:szCs w:val="28"/>
        </w:rPr>
        <w:t>Занятие. Дискуссия «От безответственности до преступления</w:t>
      </w:r>
    </w:p>
    <w:p w:rsidR="00FE5125" w:rsidRPr="00197755" w:rsidRDefault="00FE5125" w:rsidP="00FE5125">
      <w:pPr>
        <w:spacing w:after="0"/>
        <w:rPr>
          <w:rFonts w:ascii="Times New Roman" w:hAnsi="Times New Roman"/>
          <w:sz w:val="28"/>
          <w:szCs w:val="28"/>
        </w:rPr>
      </w:pPr>
      <w:r w:rsidRPr="00197755">
        <w:rPr>
          <w:rFonts w:ascii="Times New Roman" w:hAnsi="Times New Roman"/>
          <w:sz w:val="28"/>
          <w:szCs w:val="28"/>
        </w:rPr>
        <w:lastRenderedPageBreak/>
        <w:t>один шаг». Показать связь между безответственностью и противоправными поступками. 1 ч.</w:t>
      </w:r>
    </w:p>
    <w:p w:rsidR="00FE5125" w:rsidRPr="005B4D99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1.</w:t>
      </w:r>
      <w:r w:rsidRPr="005B4D99">
        <w:rPr>
          <w:rFonts w:ascii="Times New Roman" w:hAnsi="Times New Roman"/>
          <w:sz w:val="28"/>
          <w:szCs w:val="28"/>
        </w:rPr>
        <w:tab/>
        <w:t>Упражнение качества « ответственного и без ответственного человека.</w:t>
      </w:r>
    </w:p>
    <w:p w:rsidR="00FE5125" w:rsidRPr="005B4D99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2.</w:t>
      </w:r>
      <w:r w:rsidRPr="005B4D99">
        <w:rPr>
          <w:rFonts w:ascii="Times New Roman" w:hAnsi="Times New Roman"/>
          <w:sz w:val="28"/>
          <w:szCs w:val="28"/>
        </w:rPr>
        <w:tab/>
        <w:t>Обсуждение историй о безответственности».</w:t>
      </w:r>
    </w:p>
    <w:p w:rsidR="00FE5125" w:rsidRPr="005B4D99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3.</w:t>
      </w:r>
      <w:r w:rsidRPr="005B4D99">
        <w:rPr>
          <w:rFonts w:ascii="Times New Roman" w:hAnsi="Times New Roman"/>
          <w:sz w:val="28"/>
          <w:szCs w:val="28"/>
        </w:rPr>
        <w:tab/>
        <w:t>Проигрывание ситуаций.</w:t>
      </w:r>
    </w:p>
    <w:p w:rsidR="00FE5125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4.</w:t>
      </w:r>
      <w:r w:rsidRPr="005B4D99">
        <w:rPr>
          <w:rFonts w:ascii="Times New Roman" w:hAnsi="Times New Roman"/>
          <w:sz w:val="28"/>
          <w:szCs w:val="28"/>
        </w:rPr>
        <w:tab/>
        <w:t>Рефлексия занятия.</w:t>
      </w:r>
    </w:p>
    <w:p w:rsidR="00FE5125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FE5125" w:rsidRPr="005B4D99" w:rsidRDefault="00FE5125" w:rsidP="00FE51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Занятие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B4D99">
        <w:rPr>
          <w:rFonts w:ascii="Times New Roman" w:hAnsi="Times New Roman"/>
          <w:sz w:val="28"/>
          <w:szCs w:val="28"/>
        </w:rPr>
        <w:t>М</w:t>
      </w:r>
      <w:proofErr w:type="gramEnd"/>
      <w:r w:rsidRPr="005B4D99">
        <w:rPr>
          <w:rFonts w:ascii="Times New Roman" w:hAnsi="Times New Roman"/>
          <w:sz w:val="28"/>
          <w:szCs w:val="28"/>
        </w:rPr>
        <w:t>ои права и права других людей</w:t>
      </w:r>
      <w:r>
        <w:rPr>
          <w:rFonts w:ascii="Times New Roman" w:hAnsi="Times New Roman"/>
          <w:sz w:val="28"/>
          <w:szCs w:val="28"/>
        </w:rPr>
        <w:t>»</w:t>
      </w:r>
      <w:r w:rsidRPr="005B4D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Ознакомление с законодательством в РФ. 1 ч.</w:t>
      </w:r>
    </w:p>
    <w:p w:rsidR="00FE5125" w:rsidRPr="005B4D99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1) Знакомство с правами и обязанностями человека.</w:t>
      </w:r>
    </w:p>
    <w:p w:rsidR="00FE5125" w:rsidRPr="005B4D99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2) Ознакомление с основными положениями о законах в РФ.</w:t>
      </w:r>
    </w:p>
    <w:p w:rsidR="00FE5125" w:rsidRPr="005B4D99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3) Упражнение « Моя ответственность».</w:t>
      </w:r>
    </w:p>
    <w:p w:rsidR="00FE5125" w:rsidRPr="005B4D99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5B4D99">
        <w:rPr>
          <w:rFonts w:ascii="Times New Roman" w:hAnsi="Times New Roman"/>
          <w:sz w:val="28"/>
          <w:szCs w:val="28"/>
        </w:rPr>
        <w:t>4) Рефлексия занятия.</w:t>
      </w:r>
      <w:r w:rsidRPr="005B4D99">
        <w:rPr>
          <w:rFonts w:ascii="Times New Roman" w:hAnsi="Times New Roman"/>
          <w:sz w:val="28"/>
          <w:szCs w:val="28"/>
        </w:rPr>
        <w:tab/>
      </w:r>
    </w:p>
    <w:p w:rsidR="00FE5125" w:rsidRDefault="00FE5125" w:rsidP="00FE5125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FE5125" w:rsidRPr="00A67B71" w:rsidRDefault="00FE5125" w:rsidP="00FE51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28) </w:t>
      </w:r>
      <w:r w:rsidRPr="00A67B71">
        <w:rPr>
          <w:rFonts w:ascii="Times New Roman" w:hAnsi="Times New Roman"/>
          <w:sz w:val="28"/>
          <w:szCs w:val="28"/>
        </w:rPr>
        <w:t>Занятие «Добро в нашей жизни».</w:t>
      </w:r>
    </w:p>
    <w:p w:rsidR="00FE5125" w:rsidRPr="00A67B71" w:rsidRDefault="00FE5125" w:rsidP="00FE51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7B71">
        <w:rPr>
          <w:rFonts w:ascii="Times New Roman" w:hAnsi="Times New Roman"/>
          <w:sz w:val="28"/>
          <w:szCs w:val="28"/>
        </w:rPr>
        <w:t>Формирование у учащихся представлений о доброте, хороших поступках и роли доброты в жизни каждого человека.</w:t>
      </w:r>
      <w:r>
        <w:rPr>
          <w:rFonts w:ascii="Times New Roman" w:hAnsi="Times New Roman"/>
          <w:sz w:val="28"/>
          <w:szCs w:val="28"/>
        </w:rPr>
        <w:t xml:space="preserve"> 1 ч.</w:t>
      </w:r>
    </w:p>
    <w:p w:rsidR="00FE5125" w:rsidRPr="00A67B71" w:rsidRDefault="00FE5125" w:rsidP="00FE512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A67B71">
        <w:rPr>
          <w:rFonts w:ascii="Times New Roman" w:hAnsi="Times New Roman"/>
          <w:sz w:val="28"/>
          <w:szCs w:val="28"/>
        </w:rPr>
        <w:t>1.</w:t>
      </w:r>
      <w:r w:rsidRPr="00A67B71">
        <w:rPr>
          <w:rFonts w:ascii="Times New Roman" w:hAnsi="Times New Roman"/>
          <w:sz w:val="28"/>
          <w:szCs w:val="28"/>
        </w:rPr>
        <w:tab/>
        <w:t>Притча. « Добро»</w:t>
      </w:r>
    </w:p>
    <w:p w:rsidR="00FE5125" w:rsidRPr="00A67B71" w:rsidRDefault="00FE5125" w:rsidP="00FE512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A67B71">
        <w:rPr>
          <w:rFonts w:ascii="Times New Roman" w:hAnsi="Times New Roman"/>
          <w:sz w:val="28"/>
          <w:szCs w:val="28"/>
        </w:rPr>
        <w:t>2.</w:t>
      </w:r>
      <w:r w:rsidRPr="00A67B71">
        <w:rPr>
          <w:rFonts w:ascii="Times New Roman" w:hAnsi="Times New Roman"/>
          <w:sz w:val="28"/>
          <w:szCs w:val="28"/>
        </w:rPr>
        <w:tab/>
        <w:t>Тест « Добрый ли я?»</w:t>
      </w:r>
    </w:p>
    <w:p w:rsidR="00FE5125" w:rsidRPr="00A67B71" w:rsidRDefault="00FE5125" w:rsidP="00FE512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A67B71">
        <w:rPr>
          <w:rFonts w:ascii="Times New Roman" w:hAnsi="Times New Roman"/>
          <w:sz w:val="28"/>
          <w:szCs w:val="28"/>
        </w:rPr>
        <w:t>3.</w:t>
      </w:r>
      <w:r w:rsidRPr="00A67B71">
        <w:rPr>
          <w:rFonts w:ascii="Times New Roman" w:hAnsi="Times New Roman"/>
          <w:sz w:val="28"/>
          <w:szCs w:val="28"/>
        </w:rPr>
        <w:tab/>
        <w:t>Игра « Подбери антонимы».</w:t>
      </w:r>
    </w:p>
    <w:p w:rsidR="00FE5125" w:rsidRPr="00A67B71" w:rsidRDefault="00FE5125" w:rsidP="00FE512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A67B71">
        <w:rPr>
          <w:rFonts w:ascii="Times New Roman" w:hAnsi="Times New Roman"/>
          <w:sz w:val="28"/>
          <w:szCs w:val="28"/>
        </w:rPr>
        <w:t>4.</w:t>
      </w:r>
      <w:r w:rsidRPr="00A67B71">
        <w:rPr>
          <w:rFonts w:ascii="Times New Roman" w:hAnsi="Times New Roman"/>
          <w:sz w:val="28"/>
          <w:szCs w:val="28"/>
        </w:rPr>
        <w:tab/>
        <w:t>Игра « Сказочный герой».</w:t>
      </w:r>
    </w:p>
    <w:p w:rsidR="00FE5125" w:rsidRDefault="00FE5125" w:rsidP="00FE512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A67B71">
        <w:rPr>
          <w:rFonts w:ascii="Times New Roman" w:hAnsi="Times New Roman"/>
          <w:sz w:val="28"/>
          <w:szCs w:val="28"/>
        </w:rPr>
        <w:t>5.</w:t>
      </w:r>
      <w:r w:rsidRPr="00A67B71">
        <w:rPr>
          <w:rFonts w:ascii="Times New Roman" w:hAnsi="Times New Roman"/>
          <w:sz w:val="28"/>
          <w:szCs w:val="28"/>
        </w:rPr>
        <w:tab/>
        <w:t>Рефлексия.</w:t>
      </w:r>
    </w:p>
    <w:p w:rsidR="00FE5125" w:rsidRDefault="00FE5125" w:rsidP="00FE5125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FE5125" w:rsidRDefault="00FE5125" w:rsidP="00FE512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A67B71">
        <w:rPr>
          <w:rFonts w:ascii="Times New Roman" w:hAnsi="Times New Roman"/>
          <w:b/>
          <w:sz w:val="28"/>
          <w:szCs w:val="28"/>
        </w:rPr>
        <w:t>Патриотическое воспитание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29) </w:t>
      </w:r>
      <w:r w:rsidRPr="0085237A">
        <w:rPr>
          <w:color w:val="000000"/>
          <w:sz w:val="28"/>
        </w:rPr>
        <w:t>Занятие «Россия, что мы знаем о ней»</w:t>
      </w:r>
      <w:r>
        <w:rPr>
          <w:color w:val="000000"/>
          <w:sz w:val="28"/>
        </w:rPr>
        <w:t xml:space="preserve">. 1 ч. 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гражданской позиции и чувства любви к своей стране.</w:t>
      </w:r>
    </w:p>
    <w:p w:rsidR="00FE5125" w:rsidRDefault="00FE5125" w:rsidP="00FE51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Беседа о родном крае.</w:t>
      </w:r>
    </w:p>
    <w:p w:rsidR="00FE5125" w:rsidRDefault="00FE5125" w:rsidP="00FE51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Игра « Ты моя любимая страна»</w:t>
      </w:r>
    </w:p>
    <w:p w:rsidR="00FE5125" w:rsidRDefault="00FE5125" w:rsidP="00FE51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Просмотр видеоролика « Наша Родина- Россия!!!)</w:t>
      </w:r>
      <w:proofErr w:type="gramEnd"/>
    </w:p>
    <w:p w:rsidR="00FE5125" w:rsidRDefault="00FE5125" w:rsidP="00FE51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Рефлексия занятия.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30) </w:t>
      </w:r>
      <w:r w:rsidRPr="00966F8A">
        <w:rPr>
          <w:color w:val="000000"/>
          <w:sz w:val="28"/>
        </w:rPr>
        <w:t>Занятие «Герои нашего времени».</w:t>
      </w:r>
      <w:r>
        <w:rPr>
          <w:color w:val="000000"/>
          <w:sz w:val="28"/>
        </w:rPr>
        <w:t xml:space="preserve"> 1 ч.</w:t>
      </w:r>
    </w:p>
    <w:p w:rsidR="00FE5125" w:rsidRPr="00966F8A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66F8A">
        <w:rPr>
          <w:color w:val="000000"/>
          <w:sz w:val="28"/>
        </w:rPr>
        <w:t>Формирование гражданской позиции, патриотизма и любви к родине.</w:t>
      </w:r>
    </w:p>
    <w:p w:rsidR="00FE5125" w:rsidRPr="00966F8A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66F8A">
        <w:rPr>
          <w:color w:val="000000"/>
          <w:sz w:val="28"/>
        </w:rPr>
        <w:t>1.</w:t>
      </w:r>
      <w:r w:rsidRPr="00966F8A">
        <w:rPr>
          <w:color w:val="000000"/>
          <w:sz w:val="28"/>
        </w:rPr>
        <w:tab/>
        <w:t>Беседа о ситуации в мире.</w:t>
      </w:r>
    </w:p>
    <w:p w:rsidR="00FE5125" w:rsidRPr="00966F8A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66F8A">
        <w:rPr>
          <w:color w:val="000000"/>
          <w:sz w:val="28"/>
        </w:rPr>
        <w:t>2.</w:t>
      </w:r>
      <w:r w:rsidRPr="00966F8A">
        <w:rPr>
          <w:color w:val="000000"/>
          <w:sz w:val="28"/>
        </w:rPr>
        <w:tab/>
        <w:t>Просмотр видеороликов о подвигах наших солдат.</w:t>
      </w:r>
    </w:p>
    <w:p w:rsidR="00FE5125" w:rsidRPr="00966F8A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66F8A">
        <w:rPr>
          <w:color w:val="000000"/>
          <w:sz w:val="28"/>
        </w:rPr>
        <w:t>3.</w:t>
      </w:r>
      <w:r w:rsidRPr="00966F8A">
        <w:rPr>
          <w:color w:val="000000"/>
          <w:sz w:val="28"/>
        </w:rPr>
        <w:tab/>
        <w:t>Упражнение « Письмо солдату».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66F8A">
        <w:rPr>
          <w:color w:val="000000"/>
          <w:sz w:val="28"/>
        </w:rPr>
        <w:t>4.</w:t>
      </w:r>
      <w:r w:rsidRPr="00966F8A">
        <w:rPr>
          <w:color w:val="000000"/>
          <w:sz w:val="28"/>
        </w:rPr>
        <w:tab/>
        <w:t>Рефлексия занятия.</w:t>
      </w:r>
    </w:p>
    <w:p w:rsidR="00FE5125" w:rsidRDefault="00FE5125" w:rsidP="00FE5125">
      <w:pPr>
        <w:pStyle w:val="a3"/>
        <w:shd w:val="clear" w:color="auto" w:fill="FFFFFF"/>
        <w:tabs>
          <w:tab w:val="left" w:pos="3306"/>
        </w:tabs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31) Занятие</w:t>
      </w:r>
      <w:r w:rsidRPr="0085237A">
        <w:rPr>
          <w:color w:val="000000"/>
          <w:sz w:val="28"/>
        </w:rPr>
        <w:t xml:space="preserve"> «Мир вокруг меня»</w:t>
      </w:r>
      <w:r>
        <w:rPr>
          <w:color w:val="000000"/>
          <w:sz w:val="28"/>
        </w:rPr>
        <w:t>. 1 ч.</w:t>
      </w:r>
    </w:p>
    <w:p w:rsidR="00FE5125" w:rsidRDefault="00FE5125" w:rsidP="00FE5125">
      <w:pPr>
        <w:pStyle w:val="a3"/>
        <w:shd w:val="clear" w:color="auto" w:fill="FFFFFF"/>
        <w:tabs>
          <w:tab w:val="left" w:pos="3306"/>
        </w:tabs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1) Беседа о родном крае.</w:t>
      </w:r>
    </w:p>
    <w:p w:rsidR="00FE5125" w:rsidRDefault="00FE5125" w:rsidP="00FE5125">
      <w:pPr>
        <w:pStyle w:val="a3"/>
        <w:shd w:val="clear" w:color="auto" w:fill="FFFFFF"/>
        <w:tabs>
          <w:tab w:val="left" w:pos="3306"/>
        </w:tabs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2) Задание « Что мне нравится в поселке?»</w:t>
      </w:r>
    </w:p>
    <w:p w:rsidR="00FE5125" w:rsidRDefault="00FE5125" w:rsidP="00FE5125">
      <w:pPr>
        <w:pStyle w:val="a3"/>
        <w:shd w:val="clear" w:color="auto" w:fill="FFFFFF"/>
        <w:tabs>
          <w:tab w:val="left" w:pos="3306"/>
        </w:tabs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3) Игра « Волшебная ладонь»</w:t>
      </w:r>
    </w:p>
    <w:p w:rsidR="00FE5125" w:rsidRDefault="00FE5125" w:rsidP="00FE5125">
      <w:pPr>
        <w:pStyle w:val="a3"/>
        <w:shd w:val="clear" w:color="auto" w:fill="FFFFFF"/>
        <w:tabs>
          <w:tab w:val="left" w:pos="3306"/>
        </w:tabs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4) Рефлексия занятия.</w:t>
      </w:r>
    </w:p>
    <w:p w:rsidR="00FE5125" w:rsidRPr="00197755" w:rsidRDefault="00FE5125" w:rsidP="00FE5125">
      <w:pPr>
        <w:pStyle w:val="a3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32) Занятие. Подведение итогов. 1 ч.</w:t>
      </w:r>
    </w:p>
    <w:p w:rsidR="00FE5125" w:rsidRDefault="00FE5125" w:rsidP="00FE51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FE5125" w:rsidRPr="00E86B2C" w:rsidRDefault="00FE5125" w:rsidP="00FE51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E86B2C">
        <w:rPr>
          <w:b/>
          <w:color w:val="000000"/>
          <w:sz w:val="28"/>
        </w:rPr>
        <w:t>Список используемой литературы</w:t>
      </w:r>
      <w:r w:rsidRPr="00E86B2C">
        <w:rPr>
          <w:color w:val="000000"/>
          <w:sz w:val="28"/>
        </w:rPr>
        <w:t>: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3F0CE2">
        <w:rPr>
          <w:color w:val="000000"/>
          <w:sz w:val="28"/>
        </w:rPr>
        <w:t xml:space="preserve">Иванов А. Н. Притчи и истории для тренера и консультанта [Текст] / А. Н. Иванов – СПб.: Речь, 2007. – 192 </w:t>
      </w:r>
      <w:proofErr w:type="gramStart"/>
      <w:r w:rsidRPr="003F0CE2">
        <w:rPr>
          <w:color w:val="000000"/>
          <w:sz w:val="28"/>
        </w:rPr>
        <w:t>с</w:t>
      </w:r>
      <w:proofErr w:type="gramEnd"/>
      <w:r w:rsidRPr="003F0CE2">
        <w:rPr>
          <w:color w:val="000000"/>
          <w:sz w:val="28"/>
        </w:rPr>
        <w:t>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proofErr w:type="gramStart"/>
      <w:r w:rsidRPr="003F0CE2">
        <w:rPr>
          <w:color w:val="000000"/>
          <w:sz w:val="28"/>
        </w:rPr>
        <w:t>Малкина-Пых</w:t>
      </w:r>
      <w:proofErr w:type="gramEnd"/>
      <w:r w:rsidRPr="003F0CE2">
        <w:rPr>
          <w:color w:val="000000"/>
          <w:sz w:val="28"/>
        </w:rPr>
        <w:t xml:space="preserve"> И.Г. Возрастные кризисы: Справочник практического психолога / И. Г. Малкина-Пых – М.: Изд-во </w:t>
      </w:r>
      <w:proofErr w:type="spellStart"/>
      <w:r w:rsidRPr="003F0CE2">
        <w:rPr>
          <w:color w:val="000000"/>
          <w:sz w:val="28"/>
        </w:rPr>
        <w:t>Эксмо</w:t>
      </w:r>
      <w:proofErr w:type="spellEnd"/>
      <w:r w:rsidRPr="003F0CE2">
        <w:rPr>
          <w:color w:val="000000"/>
          <w:sz w:val="28"/>
        </w:rPr>
        <w:t xml:space="preserve">, 2005. – 896 </w:t>
      </w:r>
      <w:proofErr w:type="gramStart"/>
      <w:r w:rsidRPr="003F0CE2">
        <w:rPr>
          <w:color w:val="000000"/>
          <w:sz w:val="28"/>
        </w:rPr>
        <w:t>с</w:t>
      </w:r>
      <w:proofErr w:type="gramEnd"/>
      <w:r w:rsidRPr="003F0CE2">
        <w:rPr>
          <w:color w:val="000000"/>
          <w:sz w:val="28"/>
        </w:rPr>
        <w:t>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proofErr w:type="spellStart"/>
      <w:r w:rsidRPr="003F0CE2">
        <w:rPr>
          <w:color w:val="000000"/>
          <w:sz w:val="28"/>
        </w:rPr>
        <w:t>Пузиков</w:t>
      </w:r>
      <w:proofErr w:type="spellEnd"/>
      <w:r w:rsidRPr="003F0CE2">
        <w:rPr>
          <w:color w:val="000000"/>
          <w:sz w:val="28"/>
        </w:rPr>
        <w:t xml:space="preserve"> В.Г. Технология ведения тренинга [Текст] / В. Г. </w:t>
      </w:r>
      <w:proofErr w:type="spellStart"/>
      <w:r w:rsidRPr="003F0CE2">
        <w:rPr>
          <w:color w:val="000000"/>
          <w:sz w:val="28"/>
        </w:rPr>
        <w:t>Пузиков</w:t>
      </w:r>
      <w:proofErr w:type="spellEnd"/>
      <w:r w:rsidRPr="003F0CE2">
        <w:rPr>
          <w:color w:val="000000"/>
          <w:sz w:val="28"/>
        </w:rPr>
        <w:t xml:space="preserve">. – СПб.: Речь, 2007. – 224 </w:t>
      </w:r>
      <w:proofErr w:type="gramStart"/>
      <w:r w:rsidRPr="003F0CE2">
        <w:rPr>
          <w:color w:val="000000"/>
          <w:sz w:val="28"/>
        </w:rPr>
        <w:t>с</w:t>
      </w:r>
      <w:proofErr w:type="gramEnd"/>
      <w:r w:rsidRPr="003F0CE2">
        <w:rPr>
          <w:color w:val="000000"/>
          <w:sz w:val="28"/>
        </w:rPr>
        <w:t>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rStyle w:val="a4"/>
          <w:i w:val="0"/>
          <w:color w:val="333333"/>
          <w:sz w:val="28"/>
          <w:szCs w:val="21"/>
        </w:rPr>
        <w:t xml:space="preserve">Александровская Э.М., </w:t>
      </w:r>
      <w:proofErr w:type="spellStart"/>
      <w:r w:rsidRPr="003F0CE2">
        <w:rPr>
          <w:rStyle w:val="a4"/>
          <w:i w:val="0"/>
          <w:color w:val="333333"/>
          <w:sz w:val="28"/>
          <w:szCs w:val="21"/>
        </w:rPr>
        <w:t>Кокуркина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Н.И.</w:t>
      </w:r>
      <w:r w:rsidRPr="003F0CE2">
        <w:rPr>
          <w:color w:val="333333"/>
          <w:sz w:val="28"/>
          <w:szCs w:val="21"/>
        </w:rPr>
        <w:t> Психологическое сопровождение подростков в школе: Метод, рекомендации по организации групповой работы. - М., 2000.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color w:val="333333"/>
          <w:sz w:val="28"/>
          <w:szCs w:val="21"/>
        </w:rPr>
        <w:t>Анн Л.Ф. Психологический тренинг с подростками СПб.,2007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rStyle w:val="a4"/>
          <w:i w:val="0"/>
          <w:color w:val="333333"/>
          <w:sz w:val="28"/>
          <w:szCs w:val="21"/>
        </w:rPr>
        <w:t>Байярд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Р. Т., </w:t>
      </w:r>
      <w:proofErr w:type="spellStart"/>
      <w:r w:rsidRPr="003F0CE2">
        <w:rPr>
          <w:rStyle w:val="a4"/>
          <w:i w:val="0"/>
          <w:color w:val="333333"/>
          <w:sz w:val="28"/>
          <w:szCs w:val="21"/>
        </w:rPr>
        <w:t>Байярд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Д.</w:t>
      </w:r>
      <w:r w:rsidRPr="003F0CE2">
        <w:rPr>
          <w:color w:val="333333"/>
          <w:sz w:val="28"/>
          <w:szCs w:val="21"/>
        </w:rPr>
        <w:t> Ваш беспокойный подросток: Практическое руководство для отчаявшихся родителей. - М., 1991.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rStyle w:val="a4"/>
          <w:i w:val="0"/>
          <w:color w:val="333333"/>
          <w:sz w:val="28"/>
          <w:szCs w:val="21"/>
        </w:rPr>
        <w:t>Вацлавик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П.</w:t>
      </w:r>
      <w:r w:rsidRPr="003F0CE2">
        <w:rPr>
          <w:color w:val="333333"/>
          <w:sz w:val="28"/>
          <w:szCs w:val="21"/>
        </w:rPr>
        <w:t> Как стать несчастным без посторонней помощи. - М., 1993.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color w:val="333333"/>
          <w:sz w:val="28"/>
          <w:szCs w:val="21"/>
        </w:rPr>
        <w:t xml:space="preserve">Гущина Т.Н. Я и мои ценности. </w:t>
      </w:r>
      <w:proofErr w:type="spellStart"/>
      <w:r w:rsidRPr="003F0CE2">
        <w:rPr>
          <w:color w:val="333333"/>
          <w:sz w:val="28"/>
          <w:szCs w:val="21"/>
        </w:rPr>
        <w:t>Тренинговые</w:t>
      </w:r>
      <w:proofErr w:type="spellEnd"/>
      <w:r w:rsidRPr="003F0CE2">
        <w:rPr>
          <w:color w:val="333333"/>
          <w:sz w:val="28"/>
          <w:szCs w:val="21"/>
        </w:rPr>
        <w:t xml:space="preserve"> занятия для развития социальных навыков у старшеклассников-АРКТИ,2008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rStyle w:val="a4"/>
          <w:i w:val="0"/>
          <w:color w:val="333333"/>
          <w:sz w:val="28"/>
          <w:szCs w:val="21"/>
        </w:rPr>
        <w:t xml:space="preserve">Иванов Н.Я., </w:t>
      </w:r>
      <w:proofErr w:type="spellStart"/>
      <w:r w:rsidRPr="003F0CE2">
        <w:rPr>
          <w:rStyle w:val="a4"/>
          <w:i w:val="0"/>
          <w:color w:val="333333"/>
          <w:sz w:val="28"/>
          <w:szCs w:val="21"/>
        </w:rPr>
        <w:t>Личко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А.Е.</w:t>
      </w:r>
      <w:r w:rsidRPr="003F0CE2">
        <w:rPr>
          <w:color w:val="333333"/>
          <w:sz w:val="28"/>
          <w:szCs w:val="21"/>
        </w:rPr>
        <w:t> Диагностика характера подростков. - М., 1994.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rStyle w:val="a4"/>
          <w:i w:val="0"/>
          <w:color w:val="333333"/>
          <w:sz w:val="28"/>
          <w:szCs w:val="21"/>
        </w:rPr>
        <w:t>Марковская И. Ф.</w:t>
      </w:r>
      <w:r w:rsidRPr="003F0CE2">
        <w:rPr>
          <w:color w:val="333333"/>
          <w:sz w:val="28"/>
          <w:szCs w:val="21"/>
        </w:rPr>
        <w:t> Задержка психического развития. - М., 1993.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rStyle w:val="a4"/>
          <w:i w:val="0"/>
          <w:color w:val="333333"/>
          <w:sz w:val="28"/>
          <w:szCs w:val="21"/>
        </w:rPr>
        <w:t>Маслоу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А. </w:t>
      </w:r>
      <w:r w:rsidRPr="003F0CE2">
        <w:rPr>
          <w:color w:val="333333"/>
          <w:sz w:val="28"/>
          <w:szCs w:val="21"/>
        </w:rPr>
        <w:t>Дальние пределы человеческой психики. - М., 1997.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color w:val="333333"/>
          <w:sz w:val="28"/>
          <w:szCs w:val="21"/>
        </w:rPr>
        <w:t>Микляева</w:t>
      </w:r>
      <w:proofErr w:type="spellEnd"/>
      <w:r w:rsidRPr="003F0CE2">
        <w:rPr>
          <w:color w:val="333333"/>
          <w:sz w:val="28"/>
          <w:szCs w:val="21"/>
        </w:rPr>
        <w:t xml:space="preserve"> А.В.Я – подросток. Программа уроков психологии. - СПб.,2006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color w:val="333333"/>
          <w:sz w:val="28"/>
          <w:szCs w:val="21"/>
        </w:rPr>
        <w:t>МикляеваА.В.Румянцева</w:t>
      </w:r>
      <w:proofErr w:type="spellEnd"/>
      <w:r w:rsidRPr="003F0CE2">
        <w:rPr>
          <w:color w:val="333333"/>
          <w:sz w:val="28"/>
          <w:szCs w:val="21"/>
        </w:rPr>
        <w:t xml:space="preserve"> П.В. Школьная тревожность: диагностика, профилактика, коррекция</w:t>
      </w:r>
      <w:proofErr w:type="gramStart"/>
      <w:r w:rsidRPr="003F0CE2">
        <w:rPr>
          <w:color w:val="333333"/>
          <w:sz w:val="28"/>
          <w:szCs w:val="21"/>
        </w:rPr>
        <w:t>.-</w:t>
      </w:r>
      <w:proofErr w:type="gramEnd"/>
      <w:r w:rsidRPr="003F0CE2">
        <w:rPr>
          <w:color w:val="333333"/>
          <w:sz w:val="28"/>
          <w:szCs w:val="21"/>
        </w:rPr>
        <w:t>СПб.:Речь,2006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color w:val="333333"/>
          <w:sz w:val="28"/>
          <w:szCs w:val="21"/>
        </w:rPr>
        <w:t>Немов</w:t>
      </w:r>
      <w:proofErr w:type="spellEnd"/>
      <w:r w:rsidRPr="003F0CE2">
        <w:rPr>
          <w:color w:val="333333"/>
          <w:sz w:val="28"/>
          <w:szCs w:val="21"/>
        </w:rPr>
        <w:t xml:space="preserve"> Р.С. Практическая психология - М., 1998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color w:val="333333"/>
          <w:sz w:val="28"/>
          <w:szCs w:val="21"/>
        </w:rPr>
        <w:t>Рогов Е.И. Настольная книга школьного психолога - М., 1999</w:t>
      </w:r>
    </w:p>
    <w:p w:rsidR="00FE5125" w:rsidRPr="003F0CE2" w:rsidRDefault="00FE5125" w:rsidP="00FE51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color w:val="333333"/>
          <w:sz w:val="28"/>
          <w:szCs w:val="21"/>
        </w:rPr>
        <w:t>Сборник психологических тестов/ сост. Миронова Е.Е. Минск 2005</w:t>
      </w:r>
    </w:p>
    <w:p w:rsidR="00FE5125" w:rsidRPr="003F0CE2" w:rsidRDefault="00FE5125" w:rsidP="00FE5125">
      <w:pPr>
        <w:spacing w:after="0"/>
        <w:rPr>
          <w:rFonts w:ascii="Times New Roman" w:hAnsi="Times New Roman"/>
          <w:sz w:val="32"/>
          <w:szCs w:val="28"/>
        </w:rPr>
      </w:pPr>
    </w:p>
    <w:p w:rsidR="00AD7824" w:rsidRDefault="00AD7824"/>
    <w:sectPr w:rsidR="00AD7824" w:rsidSect="000C65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77A"/>
    <w:multiLevelType w:val="multilevel"/>
    <w:tmpl w:val="968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956FC"/>
    <w:multiLevelType w:val="multilevel"/>
    <w:tmpl w:val="9154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2CAD"/>
    <w:multiLevelType w:val="hybridMultilevel"/>
    <w:tmpl w:val="CFDC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58BC"/>
    <w:multiLevelType w:val="hybridMultilevel"/>
    <w:tmpl w:val="098E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0887"/>
    <w:multiLevelType w:val="hybridMultilevel"/>
    <w:tmpl w:val="6B5E7814"/>
    <w:lvl w:ilvl="0" w:tplc="27F40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7021"/>
    <w:multiLevelType w:val="hybridMultilevel"/>
    <w:tmpl w:val="9BFA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102D"/>
    <w:multiLevelType w:val="hybridMultilevel"/>
    <w:tmpl w:val="F7B43744"/>
    <w:lvl w:ilvl="0" w:tplc="292CE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5125"/>
    <w:rsid w:val="000C6569"/>
    <w:rsid w:val="00335F61"/>
    <w:rsid w:val="005355A4"/>
    <w:rsid w:val="006432C0"/>
    <w:rsid w:val="00774418"/>
    <w:rsid w:val="00924CD5"/>
    <w:rsid w:val="00A53B25"/>
    <w:rsid w:val="00AD7824"/>
    <w:rsid w:val="00CC4BC2"/>
    <w:rsid w:val="00CE3213"/>
    <w:rsid w:val="00FE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FE512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5125"/>
    <w:pPr>
      <w:widowControl w:val="0"/>
      <w:shd w:val="clear" w:color="auto" w:fill="FFFFFF"/>
      <w:spacing w:before="1140" w:after="0" w:line="293" w:lineRule="exact"/>
      <w:jc w:val="center"/>
      <w:outlineLvl w:val="0"/>
    </w:pPr>
    <w:rPr>
      <w:rFonts w:ascii="Times New Roman" w:eastAsiaTheme="minorHAnsi" w:hAnsi="Times New Roman"/>
      <w:b/>
      <w:bCs/>
    </w:rPr>
  </w:style>
  <w:style w:type="paragraph" w:styleId="a3">
    <w:name w:val="Normal (Web)"/>
    <w:basedOn w:val="a"/>
    <w:uiPriority w:val="99"/>
    <w:unhideWhenUsed/>
    <w:rsid w:val="00FE5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125"/>
    <w:rPr>
      <w:i/>
      <w:iCs/>
    </w:rPr>
  </w:style>
  <w:style w:type="paragraph" w:styleId="a5">
    <w:name w:val="List Paragraph"/>
    <w:basedOn w:val="a"/>
    <w:uiPriority w:val="34"/>
    <w:qFormat/>
    <w:rsid w:val="00FE5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FE512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5125"/>
    <w:pPr>
      <w:widowControl w:val="0"/>
      <w:shd w:val="clear" w:color="auto" w:fill="FFFFFF"/>
      <w:spacing w:before="1140" w:after="0" w:line="293" w:lineRule="exact"/>
      <w:jc w:val="center"/>
      <w:outlineLvl w:val="0"/>
    </w:pPr>
    <w:rPr>
      <w:rFonts w:ascii="Times New Roman" w:eastAsiaTheme="minorHAnsi" w:hAnsi="Times New Roman"/>
      <w:b/>
      <w:bCs/>
    </w:rPr>
  </w:style>
  <w:style w:type="paragraph" w:styleId="a3">
    <w:name w:val="Normal (Web)"/>
    <w:basedOn w:val="a"/>
    <w:uiPriority w:val="99"/>
    <w:unhideWhenUsed/>
    <w:rsid w:val="00FE5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125"/>
    <w:rPr>
      <w:i/>
      <w:iCs/>
    </w:rPr>
  </w:style>
  <w:style w:type="paragraph" w:styleId="a5">
    <w:name w:val="List Paragraph"/>
    <w:basedOn w:val="a"/>
    <w:uiPriority w:val="34"/>
    <w:qFormat/>
    <w:rsid w:val="00FE5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opedu.ru%2Fattachments%2Farticle%2F87%2F13.07.10-%25D0%259F%25D0%25BE%25D1%2581%25D1%2582%25D0%25B0%25D0%25BD%25D0%25BE%25D0%25B2%25D0%25BB%25D0%25B5%25D0%25BD%25D0%25B8%25D0%25B5_582.pdf&amp;sa=D&amp;sntz=1&amp;usg=AFQjCNF1lgS7034rg3fMa9QpLySW-jdr7Q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dopedu.ru%2Fattachments%2Farticle%2F87%2F13.07.10-%25D0%259F%25D0%25BE%25D1%2581%25D1%2582%25D0%25B0%25D0%25BD%25D0%25BE%25D0%25B2%25D0%25BB%25D0%25B5%25D0%25BD%25D0%25B8%25D0%25B5_582.pdf&amp;sa=D&amp;sntz=1&amp;usg=AFQjCNF1lgS7034rg3fMa9QpLySW-jdr7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dopedu.ru%2Fattachments%2Farticle%2F87%2F13.07.10-%25D0%259F%25D0%25BE%25D1%2581%25D1%2582%25D0%25B0%25D0%25BD%25D0%25BE%25D0%25B2%25D0%25BB%25D0%25B5%25D0%25BD%25D0%25B8%25D0%25B5_582.pdf&amp;sa=D&amp;sntz=1&amp;usg=AFQjCNF1lgS7034rg3fMa9QpLySW-jdr7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q=http%3A%2F%2Fdopedu.ru%2Fattachments%2Farticle%2F87%2F%25D0%259F%25D1%2580%25D0%25B8%25D0%25BA%25D0%25B0%25D0%25B7%2520%25D0%2594%25D0%259E%25D0%259F.pdf&amp;sa=D&amp;sntz=1&amp;usg=AFQjCNFZLKIX53S7qb5NlHiKipSEiZ4hqA" TargetMode="External"/><Relationship Id="rId10" Type="http://schemas.openxmlformats.org/officeDocument/2006/relationships/hyperlink" Target="http://www.google.com/url?q=http%3A%2F%2Fdopedu.ru%2Fattachments%2Farticle%2F87%2F13.07.10-%25D0%259F%25D0%25BE%25D1%2581%25D1%2582%25D0%25B0%25D0%25BD%25D0%25BE%25D0%25B2%25D0%25BB%25D0%25B5%25D0%25BD%25D0%25B8%25D0%25B5_582.pdf&amp;sa=D&amp;sntz=1&amp;usg=AFQjCNF1lgS7034rg3fMa9QpLySW-jdr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dopedu.ru%2Fattachments%2Farticle%2F87%2F13.07.10-%25D0%259F%25D0%25BE%25D1%2581%25D1%2582%25D0%25B0%25D0%25BD%25D0%25BE%25D0%25B2%25D0%25BB%25D0%25B5%25D0%25BD%25D0%25B8%25D0%25B5_582.pdf&amp;sa=D&amp;sntz=1&amp;usg=AFQjCNF1lgS7034rg3fMa9QpLySW-jdr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zExd41ZQvdugasxXdX3nYMXPHa5ZebUpWdTHtODyDMQ=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GBeVmDW70urJg0J4v524dsGGhI385U+AMUyN04YL+jc=</DigestValue>
    </Reference>
  </SignedInfo>
  <SignatureValue>GWCamng/uEnqKiV+/i5XnzfERZ4NlbI8ri2qWUsxtoysB/DHCTPtYHp0daMlEUDN
Pe0Cz0LbEAI3xF44JPrB6g==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tJMtiZqx4db94zYX1Yb3uhlHpuM=</DigestValue>
      </Reference>
      <Reference URI="/word/document.xml?ContentType=application/vnd.openxmlformats-officedocument.wordprocessingml.document.main+xml">
        <DigestMethod Algorithm="http://www.w3.org/2000/09/xmldsig#sha1"/>
        <DigestValue>HkfpAFrfe/vSJLOVemvoZSRj7fk=</DigestValue>
      </Reference>
      <Reference URI="/word/fontTable.xml?ContentType=application/vnd.openxmlformats-officedocument.wordprocessingml.fontTable+xml">
        <DigestMethod Algorithm="http://www.w3.org/2000/09/xmldsig#sha1"/>
        <DigestValue>XmZEZIwYmYIkxYVAnpC7zSjiix8=</DigestValue>
      </Reference>
      <Reference URI="/word/numbering.xml?ContentType=application/vnd.openxmlformats-officedocument.wordprocessingml.numbering+xml">
        <DigestMethod Algorithm="http://www.w3.org/2000/09/xmldsig#sha1"/>
        <DigestValue>ZtHg7aE2SAGvtcP7X38NLbi2YII=</DigestValue>
      </Reference>
      <Reference URI="/word/settings.xml?ContentType=application/vnd.openxmlformats-officedocument.wordprocessingml.settings+xml">
        <DigestMethod Algorithm="http://www.w3.org/2000/09/xmldsig#sha1"/>
        <DigestValue>yv704mKXSZHCvjSjJKKlcncD3wg=</DigestValue>
      </Reference>
      <Reference URI="/word/styles.xml?ContentType=application/vnd.openxmlformats-officedocument.wordprocessingml.styles+xml">
        <DigestMethod Algorithm="http://www.w3.org/2000/09/xmldsig#sha1"/>
        <DigestValue>D5P3aOuG8UoPo7S6L5mjsKHImSA=</DigestValue>
      </Reference>
      <Reference URI="/word/stylesWithEffects.xml?ContentType=application/vnd.ms-word.stylesWithEffects+xml">
        <DigestMethod Algorithm="http://www.w3.org/2000/09/xmldsig#sha1"/>
        <DigestValue>Zf/ud6nObgI+Jikzu2ZGKTVKn0Q=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2023-10-13T19:27:50Z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2023-10-13T19:27:50Z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2022-11-08T12:47:00Z</dcterms:created>
  <dcterms:modified xsi:type="dcterms:W3CDTF">2023-10-12T18:19:00Z</dcterms:modified>
</cp:coreProperties>
</file>